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E4" w:rsidRDefault="005B09E4" w:rsidP="005B09E4">
      <w:pPr>
        <w:tabs>
          <w:tab w:val="center" w:pos="4771"/>
          <w:tab w:val="left" w:pos="6926"/>
        </w:tabs>
        <w:ind w:firstLine="0"/>
        <w:jc w:val="center"/>
        <w:rPr>
          <w:b/>
        </w:rPr>
      </w:pPr>
    </w:p>
    <w:p w:rsidR="00C57C70" w:rsidRDefault="00C57C70" w:rsidP="004236C4">
      <w:pPr>
        <w:tabs>
          <w:tab w:val="center" w:pos="4771"/>
          <w:tab w:val="left" w:pos="6926"/>
        </w:tabs>
      </w:pPr>
      <w:r>
        <w:rPr>
          <w:u w:val="single"/>
        </w:rPr>
        <w:t xml:space="preserve">Тип программы: </w:t>
      </w:r>
      <w:r>
        <w:t xml:space="preserve">программа специальных (коррекционных) классов, для учреждений, реализующих </w:t>
      </w:r>
      <w:proofErr w:type="gramStart"/>
      <w:r>
        <w:t>обучение</w:t>
      </w:r>
      <w:proofErr w:type="gramEnd"/>
      <w:r>
        <w:t xml:space="preserve"> по адаптированным основным общеобразовательным программам обучения детей с интеллектуальными нарушениями</w:t>
      </w:r>
      <w:r w:rsidR="00CE73AA">
        <w:t xml:space="preserve"> 6</w:t>
      </w:r>
      <w:r w:rsidR="009E2368">
        <w:t>-9 классы</w:t>
      </w:r>
    </w:p>
    <w:p w:rsidR="00C57C70" w:rsidRDefault="00C57C70" w:rsidP="004236C4">
      <w:pPr>
        <w:tabs>
          <w:tab w:val="center" w:pos="4771"/>
          <w:tab w:val="left" w:pos="6926"/>
        </w:tabs>
      </w:pPr>
      <w:r>
        <w:rPr>
          <w:u w:val="single"/>
        </w:rPr>
        <w:t>Статус программы</w:t>
      </w:r>
      <w:r>
        <w:t>: рабочая программа учебного курса</w:t>
      </w:r>
    </w:p>
    <w:p w:rsidR="00C57C70" w:rsidRDefault="00C57C70" w:rsidP="004236C4">
      <w:pPr>
        <w:tabs>
          <w:tab w:val="center" w:pos="4771"/>
          <w:tab w:val="left" w:pos="6926"/>
        </w:tabs>
      </w:pPr>
      <w:r>
        <w:rPr>
          <w:u w:val="single"/>
        </w:rPr>
        <w:t>Назначение программы</w:t>
      </w:r>
      <w:r>
        <w:t>:</w:t>
      </w:r>
    </w:p>
    <w:p w:rsidR="004236C4" w:rsidRDefault="00C57C70" w:rsidP="00C57C70">
      <w:pPr>
        <w:pStyle w:val="ac"/>
        <w:numPr>
          <w:ilvl w:val="0"/>
          <w:numId w:val="4"/>
        </w:numPr>
        <w:tabs>
          <w:tab w:val="center" w:pos="4771"/>
          <w:tab w:val="left" w:pos="6926"/>
        </w:tabs>
        <w:jc w:val="left"/>
      </w:pPr>
      <w:r>
        <w:t>Для обучающихся с ограниченными возможностями программа обеспечивает реализацию</w:t>
      </w:r>
      <w:r w:rsidR="009E2368">
        <w:t xml:space="preserve"> образовательных услуг, гарантию качества получаемых услуг;</w:t>
      </w:r>
    </w:p>
    <w:p w:rsidR="009E2368" w:rsidRDefault="009E2368" w:rsidP="00C57C70">
      <w:pPr>
        <w:pStyle w:val="ac"/>
        <w:numPr>
          <w:ilvl w:val="0"/>
          <w:numId w:val="4"/>
        </w:numPr>
        <w:tabs>
          <w:tab w:val="center" w:pos="4771"/>
          <w:tab w:val="left" w:pos="6926"/>
        </w:tabs>
        <w:jc w:val="left"/>
      </w:pPr>
      <w:r>
        <w:t>Для педагогических работников программа определяет приоритеты в содержании начального коррекционного образования и способствует интеграции и координации деятельности по реализации коррекционного образования.</w:t>
      </w:r>
    </w:p>
    <w:p w:rsidR="009E2368" w:rsidRDefault="009E2368" w:rsidP="00BE646E">
      <w:pPr>
        <w:tabs>
          <w:tab w:val="center" w:pos="4771"/>
          <w:tab w:val="left" w:pos="6926"/>
        </w:tabs>
      </w:pPr>
      <w:r>
        <w:rPr>
          <w:u w:val="single"/>
        </w:rPr>
        <w:t xml:space="preserve">Сроки освоения программы: </w:t>
      </w:r>
      <w:r w:rsidR="00CE73AA">
        <w:t>4 года (6-9 классы)</w:t>
      </w:r>
    </w:p>
    <w:p w:rsidR="009E2368" w:rsidRDefault="009E2368" w:rsidP="007F2A3B">
      <w:pPr>
        <w:tabs>
          <w:tab w:val="center" w:pos="4771"/>
          <w:tab w:val="left" w:pos="6926"/>
        </w:tabs>
        <w:ind w:left="709" w:firstLine="0"/>
      </w:pPr>
      <w:r>
        <w:rPr>
          <w:u w:val="single"/>
        </w:rPr>
        <w:t>Объём учебного времени:</w:t>
      </w:r>
      <w:r w:rsidR="007F2A3B">
        <w:t xml:space="preserve"> </w:t>
      </w:r>
      <w:r w:rsidR="007F2A3B" w:rsidRPr="007F2A3B">
        <w:t>биология 6</w:t>
      </w:r>
      <w:r w:rsidR="007F2A3B">
        <w:t>-9</w:t>
      </w:r>
      <w:r w:rsidR="007F2A3B" w:rsidRPr="007F2A3B">
        <w:t xml:space="preserve"> кл</w:t>
      </w:r>
      <w:r w:rsidR="007F2A3B">
        <w:t xml:space="preserve">ассы – по </w:t>
      </w:r>
      <w:r w:rsidR="007F2A3B" w:rsidRPr="007F2A3B">
        <w:t>68 часов</w:t>
      </w:r>
      <w:r w:rsidR="007F2A3B">
        <w:t xml:space="preserve"> в год.</w:t>
      </w:r>
    </w:p>
    <w:p w:rsidR="009E2368" w:rsidRDefault="009E2368" w:rsidP="009E2368">
      <w:pPr>
        <w:tabs>
          <w:tab w:val="center" w:pos="4771"/>
          <w:tab w:val="left" w:pos="6926"/>
        </w:tabs>
        <w:ind w:left="709" w:firstLine="0"/>
      </w:pPr>
      <w:r>
        <w:rPr>
          <w:u w:val="single"/>
        </w:rPr>
        <w:t xml:space="preserve">Режим занятий: </w:t>
      </w:r>
      <w:r w:rsidRPr="00563B85">
        <w:t>2 часа в неделю</w:t>
      </w:r>
    </w:p>
    <w:p w:rsidR="00BE646E" w:rsidRPr="007F2A3B" w:rsidRDefault="00BE646E" w:rsidP="00BE646E">
      <w:pPr>
        <w:tabs>
          <w:tab w:val="center" w:pos="4771"/>
          <w:tab w:val="left" w:pos="6926"/>
        </w:tabs>
        <w:rPr>
          <w:b/>
        </w:rPr>
      </w:pPr>
      <w:r w:rsidRPr="007F2A3B">
        <w:rPr>
          <w:b/>
        </w:rPr>
        <w:t>Нормативно-правовая база</w:t>
      </w:r>
    </w:p>
    <w:p w:rsidR="00BE646E" w:rsidRDefault="00BE646E" w:rsidP="00BE646E">
      <w:pPr>
        <w:tabs>
          <w:tab w:val="center" w:pos="4771"/>
          <w:tab w:val="left" w:pos="6926"/>
        </w:tabs>
      </w:pPr>
      <w:r>
        <w:t>Рабочая программа по биологии составлена в соответствии со следующими нормативно-правовыми документами:</w:t>
      </w:r>
    </w:p>
    <w:p w:rsidR="00BE646E" w:rsidRDefault="00BE646E" w:rsidP="00BE646E">
      <w:pPr>
        <w:pStyle w:val="ac"/>
        <w:numPr>
          <w:ilvl w:val="0"/>
          <w:numId w:val="6"/>
        </w:numPr>
        <w:tabs>
          <w:tab w:val="center" w:pos="4771"/>
          <w:tab w:val="left" w:pos="6926"/>
        </w:tabs>
      </w:pPr>
      <w:r>
        <w:t>Конституцией</w:t>
      </w:r>
      <w:r>
        <w:tab/>
        <w:t xml:space="preserve"> Российской Федерации;  </w:t>
      </w:r>
    </w:p>
    <w:p w:rsidR="00BE646E" w:rsidRDefault="00BE646E" w:rsidP="00BE646E">
      <w:pPr>
        <w:pStyle w:val="ac"/>
        <w:numPr>
          <w:ilvl w:val="0"/>
          <w:numId w:val="6"/>
        </w:numPr>
        <w:tabs>
          <w:tab w:val="center" w:pos="4771"/>
          <w:tab w:val="left" w:pos="6926"/>
        </w:tabs>
      </w:pPr>
      <w:r>
        <w:t xml:space="preserve">Законом   Российской   Федерации   от  29.12.2012 № 273-ФЗ "Об   образовании в РФ"; </w:t>
      </w:r>
    </w:p>
    <w:p w:rsidR="00BE646E" w:rsidRDefault="00BE646E" w:rsidP="00BE646E">
      <w:pPr>
        <w:pStyle w:val="ac"/>
        <w:numPr>
          <w:ilvl w:val="0"/>
          <w:numId w:val="6"/>
        </w:numPr>
        <w:tabs>
          <w:tab w:val="center" w:pos="4771"/>
          <w:tab w:val="left" w:pos="6926"/>
        </w:tabs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30.08.2013 N 1015 "</w:t>
      </w:r>
      <w:proofErr w:type="gramStart"/>
      <w:r>
        <w:t>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BE646E" w:rsidRDefault="00BE646E" w:rsidP="00BE646E">
      <w:pPr>
        <w:pStyle w:val="ac"/>
        <w:numPr>
          <w:ilvl w:val="0"/>
          <w:numId w:val="6"/>
        </w:numPr>
        <w:tabs>
          <w:tab w:val="center" w:pos="4771"/>
          <w:tab w:val="left" w:pos="6926"/>
        </w:tabs>
      </w:pPr>
      <w:r>
        <w:t xml:space="preserve">Федеральным государственным образовательным стандартом основного общего образования (утвержден приказом </w:t>
      </w:r>
      <w:r>
        <w:lastRenderedPageBreak/>
        <w:t xml:space="preserve">Министерства образования и науки Российской Федерации от 17.12.2010г. № 1897);  </w:t>
      </w:r>
    </w:p>
    <w:p w:rsidR="00BE646E" w:rsidRDefault="00BE646E" w:rsidP="00BE646E">
      <w:pPr>
        <w:pStyle w:val="ac"/>
        <w:numPr>
          <w:ilvl w:val="0"/>
          <w:numId w:val="6"/>
        </w:numPr>
        <w:tabs>
          <w:tab w:val="center" w:pos="4771"/>
          <w:tab w:val="left" w:pos="6926"/>
        </w:tabs>
      </w:pPr>
      <w:r>
        <w:t>Приказом Минобразования РФ от 09.03.2004 N 1312 (ред. от 01.02.2012)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</w:t>
      </w:r>
    </w:p>
    <w:p w:rsidR="00BE646E" w:rsidRDefault="00BE646E" w:rsidP="00BE646E">
      <w:pPr>
        <w:pStyle w:val="ac"/>
        <w:numPr>
          <w:ilvl w:val="0"/>
          <w:numId w:val="6"/>
        </w:numPr>
        <w:tabs>
          <w:tab w:val="center" w:pos="4771"/>
          <w:tab w:val="left" w:pos="6926"/>
        </w:tabs>
      </w:pPr>
      <w:r>
        <w:t>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 октября 2009 года № 373 (далее - ФГОС НОО);</w:t>
      </w:r>
    </w:p>
    <w:p w:rsidR="00BE646E" w:rsidRDefault="00BE646E" w:rsidP="00BE646E">
      <w:pPr>
        <w:pStyle w:val="ac"/>
        <w:numPr>
          <w:ilvl w:val="0"/>
          <w:numId w:val="6"/>
        </w:numPr>
        <w:tabs>
          <w:tab w:val="center" w:pos="4771"/>
          <w:tab w:val="left" w:pos="6926"/>
        </w:tabs>
      </w:pPr>
      <w:r>
        <w:t>Приказом министерства образования и науки Российской Федерации от 22 сентября 2011 года № 2357 «О внесении изменений в Федеральный государственный стандарт начального общего образования, утвержденный приказом министерства образования и науки Российской Федерации от 6 октября 2009 г. № 373;</w:t>
      </w:r>
    </w:p>
    <w:p w:rsidR="00BE646E" w:rsidRDefault="00BE646E" w:rsidP="00BE646E">
      <w:pPr>
        <w:pStyle w:val="ac"/>
        <w:numPr>
          <w:ilvl w:val="0"/>
          <w:numId w:val="6"/>
        </w:numPr>
        <w:tabs>
          <w:tab w:val="center" w:pos="4771"/>
          <w:tab w:val="left" w:pos="6926"/>
        </w:tabs>
      </w:pPr>
      <w:r>
        <w:t>Приказом министерства образования и науки Российской Федерации от 01 февраля 2012 года № 74 «О внесении изменений в Федеральный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 марта 2004 года № 1312»;</w:t>
      </w:r>
    </w:p>
    <w:p w:rsidR="00BE646E" w:rsidRDefault="00BE646E" w:rsidP="00BE646E">
      <w:pPr>
        <w:pStyle w:val="ac"/>
        <w:numPr>
          <w:ilvl w:val="0"/>
          <w:numId w:val="6"/>
        </w:numPr>
        <w:tabs>
          <w:tab w:val="center" w:pos="4771"/>
          <w:tab w:val="left" w:pos="6926"/>
        </w:tabs>
      </w:pPr>
      <w:r>
        <w:t>Письмом  Министерства образования и науки Российской Федерации от 28 октября 2015 г. N 08-1786 «О рабочих программах учебных предметов»;</w:t>
      </w:r>
    </w:p>
    <w:p w:rsidR="00BE646E" w:rsidRDefault="00BE646E" w:rsidP="00BE646E">
      <w:pPr>
        <w:pStyle w:val="ac"/>
        <w:numPr>
          <w:ilvl w:val="0"/>
          <w:numId w:val="6"/>
        </w:numPr>
        <w:tabs>
          <w:tab w:val="center" w:pos="4771"/>
          <w:tab w:val="left" w:pos="6926"/>
        </w:tabs>
      </w:pPr>
      <w:proofErr w:type="gramStart"/>
      <w:r>
        <w:t xml:space="preserve">Постановлением Главного государственного санитарного врача РФ от 29.12.2010 N 189 "Об утверждении СанПиН 2.4.2.2821-10 "Санитарно-эпидемиологические требования к условиям и </w:t>
      </w:r>
      <w:r>
        <w:lastRenderedPageBreak/>
        <w:t>организации обучения в общеобразовательных учреждениях" (вместе с "СанПиН 2.4.2.2821-10.</w:t>
      </w:r>
      <w:proofErr w:type="gramEnd"/>
      <w: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нормативы");</w:t>
      </w:r>
    </w:p>
    <w:p w:rsidR="00BE646E" w:rsidRDefault="00BE646E" w:rsidP="00BE646E">
      <w:pPr>
        <w:pStyle w:val="ac"/>
        <w:numPr>
          <w:ilvl w:val="0"/>
          <w:numId w:val="6"/>
        </w:numPr>
        <w:tabs>
          <w:tab w:val="center" w:pos="4771"/>
          <w:tab w:val="left" w:pos="6926"/>
        </w:tabs>
      </w:pPr>
      <w:r>
        <w:t xml:space="preserve">Уставом МОУ «Школа № 2 </w:t>
      </w:r>
      <w:proofErr w:type="spellStart"/>
      <w:r>
        <w:t>р.п</w:t>
      </w:r>
      <w:proofErr w:type="spellEnd"/>
      <w:r>
        <w:t xml:space="preserve">. Новые Бурасы </w:t>
      </w:r>
      <w:proofErr w:type="spellStart"/>
      <w:r>
        <w:t>Новобурасского</w:t>
      </w:r>
      <w:proofErr w:type="spellEnd"/>
      <w:r>
        <w:t xml:space="preserve"> района Саратовской области имени Героя Советского Союза М.С. Бочкарева»;</w:t>
      </w:r>
    </w:p>
    <w:p w:rsidR="00BE646E" w:rsidRDefault="00BE646E" w:rsidP="00BE646E">
      <w:pPr>
        <w:pStyle w:val="ac"/>
        <w:numPr>
          <w:ilvl w:val="0"/>
          <w:numId w:val="6"/>
        </w:numPr>
        <w:tabs>
          <w:tab w:val="center" w:pos="4771"/>
          <w:tab w:val="left" w:pos="6926"/>
        </w:tabs>
      </w:pPr>
      <w:r>
        <w:t xml:space="preserve">Учебным планом МОУ «Школа № 2 </w:t>
      </w:r>
      <w:proofErr w:type="spellStart"/>
      <w:r>
        <w:t>р.п</w:t>
      </w:r>
      <w:proofErr w:type="spellEnd"/>
      <w:r>
        <w:t xml:space="preserve">. Новые Бурасы </w:t>
      </w:r>
      <w:proofErr w:type="spellStart"/>
      <w:r>
        <w:t>Новобурасского</w:t>
      </w:r>
      <w:proofErr w:type="spellEnd"/>
      <w:r>
        <w:t xml:space="preserve"> района Саратовской области имени Героя Советского Союза М.С. Бочкарева»;</w:t>
      </w:r>
    </w:p>
    <w:p w:rsidR="00BE646E" w:rsidRDefault="00BE646E" w:rsidP="00BE646E">
      <w:pPr>
        <w:pStyle w:val="ac"/>
        <w:numPr>
          <w:ilvl w:val="0"/>
          <w:numId w:val="6"/>
        </w:numPr>
        <w:tabs>
          <w:tab w:val="center" w:pos="4771"/>
          <w:tab w:val="left" w:pos="6926"/>
        </w:tabs>
      </w:pPr>
      <w:r w:rsidRPr="00DE570D">
        <w:t xml:space="preserve">Программой специальных (коррекционных) образовательных учреждений VIII вида. 5- 9 классы,  под ред. </w:t>
      </w:r>
      <w:proofErr w:type="spellStart"/>
      <w:r w:rsidRPr="00DE570D">
        <w:t>В.В.Воронковой</w:t>
      </w:r>
      <w:proofErr w:type="spellEnd"/>
      <w:r w:rsidRPr="00DE570D">
        <w:t>.- М.: «</w:t>
      </w:r>
      <w:proofErr w:type="spellStart"/>
      <w:r w:rsidRPr="00DE570D">
        <w:t>Владос</w:t>
      </w:r>
      <w:proofErr w:type="spellEnd"/>
      <w:r w:rsidRPr="00DE570D">
        <w:t>», 2011</w:t>
      </w:r>
    </w:p>
    <w:p w:rsidR="009E2368" w:rsidRDefault="00BE646E" w:rsidP="00BE646E">
      <w:pPr>
        <w:tabs>
          <w:tab w:val="center" w:pos="4771"/>
          <w:tab w:val="left" w:pos="6926"/>
        </w:tabs>
      </w:pPr>
      <w:r>
        <w:rPr>
          <w:u w:val="single"/>
        </w:rPr>
        <w:tab/>
      </w:r>
      <w:r w:rsidR="00563B85">
        <w:rPr>
          <w:u w:val="single"/>
        </w:rPr>
        <w:t>Формы организации учебного процесса</w:t>
      </w:r>
      <w:r w:rsidR="00563B85">
        <w:t xml:space="preserve">: урок; урок-экскурсия; </w:t>
      </w:r>
      <w:proofErr w:type="gramStart"/>
      <w:r w:rsidR="00563B85">
        <w:t>урок-практическая</w:t>
      </w:r>
      <w:proofErr w:type="gramEnd"/>
      <w:r w:rsidR="00563B85">
        <w:t xml:space="preserve"> работа. Наряду с традиционными уроками будут проводиться и нетрадиционные формы уроков (викторины, КВНы, праздники, игры и т.д.). Специфическая особенность</w:t>
      </w:r>
      <w:r>
        <w:t xml:space="preserve"> обучения на уроках – их коррекционная направленность. Коррекция недостатков развития учащихся с ОВЗ проводится в условиях комплексного решения образовательных, коррекционно-развивающих и воспитательных задач.</w:t>
      </w:r>
    </w:p>
    <w:p w:rsidR="00BE646E" w:rsidRDefault="00BE646E" w:rsidP="00BE646E">
      <w:pPr>
        <w:tabs>
          <w:tab w:val="center" w:pos="4771"/>
          <w:tab w:val="left" w:pos="6926"/>
        </w:tabs>
        <w:rPr>
          <w:i/>
        </w:rPr>
      </w:pPr>
      <w:r>
        <w:rPr>
          <w:i/>
        </w:rPr>
        <w:t>Специальные требования к уроку биологии для учащихся коррекционных классов 8 вида:</w:t>
      </w:r>
    </w:p>
    <w:p w:rsidR="00BE646E" w:rsidRDefault="00BE646E" w:rsidP="00BE646E">
      <w:pPr>
        <w:pStyle w:val="ac"/>
        <w:numPr>
          <w:ilvl w:val="0"/>
          <w:numId w:val="37"/>
        </w:numPr>
        <w:tabs>
          <w:tab w:val="center" w:pos="4771"/>
          <w:tab w:val="left" w:pos="6926"/>
        </w:tabs>
      </w:pPr>
      <w:r>
        <w:t>Замедленность темпа обучения, что соответствует замедленности протекания психических процессов;</w:t>
      </w:r>
    </w:p>
    <w:p w:rsidR="00BE646E" w:rsidRDefault="00BE646E" w:rsidP="00BE646E">
      <w:pPr>
        <w:pStyle w:val="ac"/>
        <w:numPr>
          <w:ilvl w:val="0"/>
          <w:numId w:val="37"/>
        </w:numPr>
        <w:tabs>
          <w:tab w:val="center" w:pos="4771"/>
          <w:tab w:val="left" w:pos="6926"/>
        </w:tabs>
      </w:pPr>
      <w:r>
        <w:t>Упрощение структуры ЗУН (знаний, умений, навыков) в соответствии с психофизическими возможностями ученика;</w:t>
      </w:r>
    </w:p>
    <w:p w:rsidR="00BE646E" w:rsidRDefault="00BE646E" w:rsidP="00BE646E">
      <w:pPr>
        <w:pStyle w:val="ac"/>
        <w:numPr>
          <w:ilvl w:val="0"/>
          <w:numId w:val="37"/>
        </w:numPr>
        <w:tabs>
          <w:tab w:val="center" w:pos="4771"/>
          <w:tab w:val="left" w:pos="6926"/>
        </w:tabs>
      </w:pPr>
      <w:r>
        <w:t>Осуществление повторности при обучении на всех этапах и звеньях урока;</w:t>
      </w:r>
    </w:p>
    <w:p w:rsidR="00BE646E" w:rsidRDefault="00BE646E" w:rsidP="00BE646E">
      <w:pPr>
        <w:pStyle w:val="ac"/>
        <w:numPr>
          <w:ilvl w:val="0"/>
          <w:numId w:val="37"/>
        </w:numPr>
        <w:tabs>
          <w:tab w:val="center" w:pos="4771"/>
          <w:tab w:val="left" w:pos="6926"/>
        </w:tabs>
      </w:pPr>
      <w:r>
        <w:lastRenderedPageBreak/>
        <w:t>Максимальная опора на чувственные опыт ребенка, что обусловлено конкретностью мышления ребенка;</w:t>
      </w:r>
    </w:p>
    <w:p w:rsidR="00BE646E" w:rsidRDefault="00BE646E" w:rsidP="00BE646E">
      <w:pPr>
        <w:pStyle w:val="ac"/>
        <w:numPr>
          <w:ilvl w:val="0"/>
          <w:numId w:val="37"/>
        </w:numPr>
        <w:tabs>
          <w:tab w:val="center" w:pos="4771"/>
          <w:tab w:val="left" w:pos="6926"/>
        </w:tabs>
      </w:pPr>
      <w:r>
        <w:t>Опора на более развитые способности ребенка;</w:t>
      </w:r>
    </w:p>
    <w:p w:rsidR="00BE646E" w:rsidRPr="00BE646E" w:rsidRDefault="00BE646E" w:rsidP="00BE646E">
      <w:pPr>
        <w:pStyle w:val="ac"/>
        <w:numPr>
          <w:ilvl w:val="0"/>
          <w:numId w:val="37"/>
        </w:numPr>
        <w:tabs>
          <w:tab w:val="center" w:pos="4771"/>
          <w:tab w:val="left" w:pos="6926"/>
        </w:tabs>
      </w:pPr>
      <w:r>
        <w:t>Осуществление дифференцированного руководства учебной деятельностью ребенка, предусматривающего проектирование, направление и регулирование, а вместе с тем и исправление действий учащихся членением целостной деятельности на отдельные части, операции и др.</w:t>
      </w:r>
    </w:p>
    <w:p w:rsidR="009E2368" w:rsidRDefault="009E2368" w:rsidP="009E2368">
      <w:pPr>
        <w:tabs>
          <w:tab w:val="center" w:pos="4771"/>
          <w:tab w:val="left" w:pos="6926"/>
        </w:tabs>
        <w:ind w:left="709" w:firstLine="0"/>
      </w:pPr>
      <w:r>
        <w:rPr>
          <w:u w:val="single"/>
        </w:rPr>
        <w:t>Формы контроля</w:t>
      </w:r>
      <w:r>
        <w:t>: итоговая контрольная работа, текущий контроль, тесты.</w:t>
      </w:r>
    </w:p>
    <w:p w:rsidR="00246ED6" w:rsidRDefault="00246ED6" w:rsidP="00246ED6">
      <w:pPr>
        <w:tabs>
          <w:tab w:val="center" w:pos="4771"/>
          <w:tab w:val="left" w:pos="6926"/>
        </w:tabs>
      </w:pPr>
      <w:r>
        <w:rPr>
          <w:b/>
        </w:rPr>
        <w:t>Цель:</w:t>
      </w:r>
      <w:r>
        <w:t xml:space="preserve"> изучение элементарных</w:t>
      </w:r>
      <w:r w:rsidR="00563B85">
        <w:t xml:space="preserve"> сведений, доступных школьникам</w:t>
      </w:r>
      <w:r>
        <w:t xml:space="preserve"> с интеллектуальными нарушениями о живой и неживой природе, о природных сообществах, об организме человека и охране его здоровья.</w:t>
      </w:r>
    </w:p>
    <w:p w:rsidR="00246ED6" w:rsidRDefault="00246ED6" w:rsidP="00246ED6">
      <w:pPr>
        <w:tabs>
          <w:tab w:val="center" w:pos="4771"/>
          <w:tab w:val="left" w:pos="6926"/>
        </w:tabs>
        <w:rPr>
          <w:b/>
        </w:rPr>
      </w:pPr>
      <w:r>
        <w:rPr>
          <w:b/>
        </w:rPr>
        <w:t>Задачи курса.</w:t>
      </w:r>
    </w:p>
    <w:p w:rsidR="00246ED6" w:rsidRDefault="00246ED6" w:rsidP="00246ED6">
      <w:pPr>
        <w:tabs>
          <w:tab w:val="center" w:pos="4771"/>
          <w:tab w:val="left" w:pos="6926"/>
        </w:tabs>
      </w:pPr>
      <w:r>
        <w:rPr>
          <w:u w:val="single"/>
        </w:rPr>
        <w:t>Образовательно-коррекционные:</w:t>
      </w:r>
    </w:p>
    <w:p w:rsidR="00246ED6" w:rsidRDefault="00246ED6" w:rsidP="00246ED6">
      <w:pPr>
        <w:pStyle w:val="ac"/>
        <w:numPr>
          <w:ilvl w:val="0"/>
          <w:numId w:val="13"/>
        </w:numPr>
        <w:tabs>
          <w:tab w:val="center" w:pos="4771"/>
          <w:tab w:val="left" w:pos="6926"/>
        </w:tabs>
      </w:pPr>
      <w:r>
        <w:t>Сообщение учащимся знаний об основных элементах живой и неживой природы: воде, воздухе, полезных ископаемых и почве; о строении и жизни растений, животных и человека.</w:t>
      </w:r>
    </w:p>
    <w:p w:rsidR="00246ED6" w:rsidRDefault="00246ED6" w:rsidP="00246ED6">
      <w:pPr>
        <w:pStyle w:val="ac"/>
        <w:numPr>
          <w:ilvl w:val="0"/>
          <w:numId w:val="13"/>
        </w:numPr>
        <w:tabs>
          <w:tab w:val="center" w:pos="4771"/>
          <w:tab w:val="left" w:pos="6926"/>
        </w:tabs>
      </w:pPr>
      <w:r>
        <w:t>Формирование правильного понимания и отношения к природным явлениям.</w:t>
      </w:r>
    </w:p>
    <w:p w:rsidR="00246ED6" w:rsidRDefault="00246ED6" w:rsidP="00246ED6">
      <w:pPr>
        <w:pStyle w:val="ac"/>
        <w:numPr>
          <w:ilvl w:val="0"/>
          <w:numId w:val="13"/>
        </w:numPr>
        <w:tabs>
          <w:tab w:val="center" w:pos="4771"/>
          <w:tab w:val="left" w:pos="6926"/>
        </w:tabs>
      </w:pPr>
      <w:r>
        <w:t>Овладения учащимися умений наблюдать, различать, сравнивать и применять усвоенные знаний в повседневной жизни.</w:t>
      </w:r>
    </w:p>
    <w:p w:rsidR="00246ED6" w:rsidRDefault="00246ED6" w:rsidP="00246ED6">
      <w:pPr>
        <w:pStyle w:val="ac"/>
        <w:numPr>
          <w:ilvl w:val="0"/>
          <w:numId w:val="13"/>
        </w:numPr>
        <w:tabs>
          <w:tab w:val="center" w:pos="4771"/>
          <w:tab w:val="left" w:pos="6926"/>
        </w:tabs>
      </w:pPr>
      <w:r>
        <w:t xml:space="preserve">Развитие навыков и </w:t>
      </w:r>
      <w:proofErr w:type="gramStart"/>
      <w:r>
        <w:t>умен</w:t>
      </w:r>
      <w:proofErr w:type="gramEnd"/>
      <w:r w:rsidR="00563B85">
        <w:t>..</w:t>
      </w:r>
      <w:proofErr w:type="spellStart"/>
      <w:r>
        <w:t>ий</w:t>
      </w:r>
      <w:proofErr w:type="spellEnd"/>
      <w:r>
        <w:t xml:space="preserve"> самостоятельно работать с учебником, наглядным и раздаточным материалом.</w:t>
      </w:r>
    </w:p>
    <w:p w:rsidR="00246ED6" w:rsidRDefault="00246ED6" w:rsidP="00246ED6">
      <w:pPr>
        <w:tabs>
          <w:tab w:val="center" w:pos="4771"/>
          <w:tab w:val="left" w:pos="6926"/>
        </w:tabs>
        <w:ind w:left="709" w:firstLine="0"/>
      </w:pPr>
      <w:proofErr w:type="spellStart"/>
      <w:r>
        <w:rPr>
          <w:u w:val="single"/>
        </w:rPr>
        <w:t>Воспитательно</w:t>
      </w:r>
      <w:proofErr w:type="spellEnd"/>
      <w:r>
        <w:rPr>
          <w:u w:val="single"/>
        </w:rPr>
        <w:t>-коррекционные:</w:t>
      </w:r>
    </w:p>
    <w:p w:rsidR="00246ED6" w:rsidRDefault="00246ED6" w:rsidP="00246ED6">
      <w:pPr>
        <w:pStyle w:val="ac"/>
        <w:numPr>
          <w:ilvl w:val="0"/>
          <w:numId w:val="14"/>
        </w:numPr>
        <w:tabs>
          <w:tab w:val="center" w:pos="4771"/>
          <w:tab w:val="left" w:pos="6926"/>
        </w:tabs>
      </w:pPr>
      <w:r>
        <w:t>Воспитание бережного отношения к природе, растениям и животным.</w:t>
      </w:r>
    </w:p>
    <w:p w:rsidR="00246ED6" w:rsidRDefault="00246ED6" w:rsidP="00246ED6">
      <w:pPr>
        <w:pStyle w:val="ac"/>
        <w:numPr>
          <w:ilvl w:val="0"/>
          <w:numId w:val="14"/>
        </w:numPr>
        <w:tabs>
          <w:tab w:val="center" w:pos="4771"/>
          <w:tab w:val="left" w:pos="6926"/>
        </w:tabs>
      </w:pPr>
      <w:r>
        <w:t>Воспитание умения видеть красивое в природе, в животных, в человеке.</w:t>
      </w:r>
    </w:p>
    <w:p w:rsidR="00246ED6" w:rsidRDefault="00246ED6" w:rsidP="00246ED6">
      <w:pPr>
        <w:pStyle w:val="ac"/>
        <w:numPr>
          <w:ilvl w:val="0"/>
          <w:numId w:val="14"/>
        </w:numPr>
        <w:tabs>
          <w:tab w:val="center" w:pos="4771"/>
          <w:tab w:val="left" w:pos="6926"/>
        </w:tabs>
      </w:pPr>
      <w:r>
        <w:t>Формирование здорового образа жизни.</w:t>
      </w:r>
    </w:p>
    <w:p w:rsidR="00246ED6" w:rsidRDefault="00246ED6" w:rsidP="00246ED6">
      <w:pPr>
        <w:pStyle w:val="ac"/>
        <w:numPr>
          <w:ilvl w:val="0"/>
          <w:numId w:val="14"/>
        </w:numPr>
        <w:tabs>
          <w:tab w:val="center" w:pos="4771"/>
          <w:tab w:val="left" w:pos="6926"/>
        </w:tabs>
      </w:pPr>
      <w:r>
        <w:lastRenderedPageBreak/>
        <w:t>Привитие уважения к людям труда, воспитание добросовестного отношения к труду.</w:t>
      </w:r>
    </w:p>
    <w:p w:rsidR="00246ED6" w:rsidRDefault="00246ED6" w:rsidP="00246ED6">
      <w:pPr>
        <w:pStyle w:val="ac"/>
        <w:numPr>
          <w:ilvl w:val="0"/>
          <w:numId w:val="14"/>
        </w:numPr>
        <w:tabs>
          <w:tab w:val="center" w:pos="4771"/>
          <w:tab w:val="left" w:pos="6926"/>
        </w:tabs>
      </w:pPr>
      <w:r>
        <w:t>Воспитание положительных качеств, таких как: честность, сострадание, настойчивость, отзывчивость, самостоятельность.</w:t>
      </w:r>
    </w:p>
    <w:p w:rsidR="00246ED6" w:rsidRDefault="00246ED6" w:rsidP="00246ED6">
      <w:pPr>
        <w:tabs>
          <w:tab w:val="center" w:pos="4771"/>
          <w:tab w:val="left" w:pos="6926"/>
        </w:tabs>
        <w:ind w:left="709" w:firstLine="0"/>
        <w:rPr>
          <w:u w:val="single"/>
        </w:rPr>
      </w:pPr>
      <w:r>
        <w:rPr>
          <w:u w:val="single"/>
        </w:rPr>
        <w:t>Коррекционно-развивающие:</w:t>
      </w:r>
    </w:p>
    <w:p w:rsidR="00246ED6" w:rsidRDefault="00246ED6" w:rsidP="00246ED6">
      <w:pPr>
        <w:pStyle w:val="ac"/>
        <w:numPr>
          <w:ilvl w:val="0"/>
          <w:numId w:val="15"/>
        </w:numPr>
        <w:tabs>
          <w:tab w:val="center" w:pos="4771"/>
          <w:tab w:val="left" w:pos="6926"/>
        </w:tabs>
      </w:pPr>
      <w:r>
        <w:t>Развитие и коррекция познавательной деятельности.</w:t>
      </w:r>
    </w:p>
    <w:p w:rsidR="00246ED6" w:rsidRDefault="00246ED6" w:rsidP="00246ED6">
      <w:pPr>
        <w:pStyle w:val="ac"/>
        <w:numPr>
          <w:ilvl w:val="0"/>
          <w:numId w:val="15"/>
        </w:numPr>
        <w:tabs>
          <w:tab w:val="center" w:pos="4771"/>
          <w:tab w:val="left" w:pos="6926"/>
        </w:tabs>
      </w:pPr>
      <w:r>
        <w:t>Развитие и коррекция устной и письменной речи.</w:t>
      </w:r>
    </w:p>
    <w:p w:rsidR="00246ED6" w:rsidRDefault="00246ED6" w:rsidP="00246ED6">
      <w:pPr>
        <w:pStyle w:val="ac"/>
        <w:numPr>
          <w:ilvl w:val="0"/>
          <w:numId w:val="15"/>
        </w:numPr>
        <w:tabs>
          <w:tab w:val="center" w:pos="4771"/>
          <w:tab w:val="left" w:pos="6926"/>
        </w:tabs>
      </w:pPr>
      <w:r>
        <w:t>Развитие и коррекция эмоционально-волевой сферы на уроках.</w:t>
      </w:r>
    </w:p>
    <w:p w:rsidR="00246ED6" w:rsidRDefault="00246ED6" w:rsidP="00246ED6">
      <w:pPr>
        <w:tabs>
          <w:tab w:val="center" w:pos="4771"/>
          <w:tab w:val="left" w:pos="6926"/>
        </w:tabs>
      </w:pPr>
      <w:r>
        <w:t>На уроках природоведения и биологии используются такие формы организационной работы как урок в классе, экскурсия (наблюдения в природе, на пришкольном участке), выполнение практических работ.</w:t>
      </w:r>
    </w:p>
    <w:p w:rsidR="00246ED6" w:rsidRDefault="00246ED6" w:rsidP="00246ED6">
      <w:pPr>
        <w:tabs>
          <w:tab w:val="center" w:pos="4771"/>
          <w:tab w:val="left" w:pos="6926"/>
        </w:tabs>
      </w:pPr>
      <w:r>
        <w:rPr>
          <w:b/>
        </w:rPr>
        <w:t>Средства обучения</w:t>
      </w:r>
      <w:r>
        <w:t>, используемые на уроке: наглядные, ТСО, дополнительные пособия, изготовленные учителем.</w:t>
      </w:r>
    </w:p>
    <w:p w:rsidR="00164AAB" w:rsidRDefault="00246ED6" w:rsidP="00164AAB">
      <w:pPr>
        <w:tabs>
          <w:tab w:val="center" w:pos="4771"/>
          <w:tab w:val="left" w:pos="6926"/>
        </w:tabs>
      </w:pPr>
      <w:proofErr w:type="gramStart"/>
      <w:r>
        <w:t xml:space="preserve">Из </w:t>
      </w:r>
      <w:r>
        <w:rPr>
          <w:b/>
        </w:rPr>
        <w:t>наглядных средств</w:t>
      </w:r>
      <w:r>
        <w:t xml:space="preserve"> используются натуральные объекты (гербарии, образцы культурных и дикорастущих растений, коллекции, модели, муляжи), учебные картины</w:t>
      </w:r>
      <w:r w:rsidR="00164AAB">
        <w:t>, таблицы, фотографии, звукозаписи, видеофильмы, раздаточный материал.</w:t>
      </w:r>
      <w:proofErr w:type="gramEnd"/>
      <w:r w:rsidR="00164AAB">
        <w:t xml:space="preserve"> Дополнительные пособия-карточки для проверки знаний, карточки-загадки с изображением объектов и явлений природы.</w:t>
      </w:r>
    </w:p>
    <w:p w:rsidR="00164AAB" w:rsidRPr="00164AAB" w:rsidRDefault="00164AAB" w:rsidP="00164AAB">
      <w:pPr>
        <w:tabs>
          <w:tab w:val="center" w:pos="4771"/>
          <w:tab w:val="left" w:pos="6926"/>
        </w:tabs>
      </w:pPr>
      <w:r>
        <w:rPr>
          <w:b/>
        </w:rPr>
        <w:t>Методы и приёмы</w:t>
      </w:r>
      <w:r>
        <w:t xml:space="preserve">, используемые в ходе обучения: наблюдения, работа с натуральными наглядными пособиями, беседа, работа с учебником, с изобразительными наглядными пособиями, лабораторными таблицами и практические задания. Наблюдения – один из основных методов. В ходе </w:t>
      </w:r>
      <w:r w:rsidR="00563B85">
        <w:t>изучения курса природоведения,</w:t>
      </w:r>
      <w:r>
        <w:t xml:space="preserve"> учащиеся наблюдают за погодой и ведут дневники наблюдений за растениями и животными, трудом людей.</w:t>
      </w:r>
    </w:p>
    <w:p w:rsidR="007F2A3B" w:rsidRDefault="0045624D" w:rsidP="0045624D">
      <w:pPr>
        <w:tabs>
          <w:tab w:val="center" w:pos="4771"/>
          <w:tab w:val="left" w:pos="6926"/>
        </w:tabs>
        <w:jc w:val="center"/>
        <w:rPr>
          <w:b/>
        </w:rPr>
      </w:pPr>
      <w:r>
        <w:rPr>
          <w:b/>
        </w:rPr>
        <w:t>Информационно-методическое обеспечение курса</w:t>
      </w:r>
    </w:p>
    <w:p w:rsidR="0045624D" w:rsidRDefault="0045624D" w:rsidP="0045624D">
      <w:pPr>
        <w:tabs>
          <w:tab w:val="center" w:pos="4771"/>
          <w:tab w:val="left" w:pos="6926"/>
        </w:tabs>
        <w:jc w:val="center"/>
        <w:rPr>
          <w:b/>
        </w:rPr>
      </w:pPr>
      <w:r>
        <w:rPr>
          <w:b/>
        </w:rPr>
        <w:t>Литература для учителя:</w:t>
      </w:r>
    </w:p>
    <w:p w:rsidR="00975627" w:rsidRDefault="00975627" w:rsidP="0045624D">
      <w:pPr>
        <w:pStyle w:val="ac"/>
        <w:numPr>
          <w:ilvl w:val="0"/>
          <w:numId w:val="11"/>
        </w:numPr>
        <w:tabs>
          <w:tab w:val="center" w:pos="4771"/>
          <w:tab w:val="left" w:pos="6926"/>
        </w:tabs>
      </w:pPr>
      <w:r>
        <w:t>Никишов А.И. Биология. Неживая природа. 6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спец. (</w:t>
      </w:r>
      <w:proofErr w:type="spellStart"/>
      <w:r>
        <w:t>коррекц</w:t>
      </w:r>
      <w:proofErr w:type="spellEnd"/>
      <w:r>
        <w:t xml:space="preserve">.) </w:t>
      </w:r>
      <w:proofErr w:type="spellStart"/>
      <w:r>
        <w:t>образоват</w:t>
      </w:r>
      <w:proofErr w:type="spellEnd"/>
      <w:r>
        <w:t xml:space="preserve">. учреждений </w:t>
      </w:r>
      <w:r>
        <w:rPr>
          <w:lang w:val="en-US"/>
        </w:rPr>
        <w:t>VIII</w:t>
      </w:r>
      <w:r>
        <w:t xml:space="preserve"> вида / А.И. Никишов</w:t>
      </w:r>
      <w:r w:rsidR="00464983">
        <w:t xml:space="preserve"> </w:t>
      </w:r>
      <w:r>
        <w:t>– М. : Просвещение</w:t>
      </w:r>
    </w:p>
    <w:p w:rsidR="00975627" w:rsidRDefault="00975627" w:rsidP="0045624D">
      <w:pPr>
        <w:pStyle w:val="ac"/>
        <w:numPr>
          <w:ilvl w:val="0"/>
          <w:numId w:val="11"/>
        </w:numPr>
        <w:tabs>
          <w:tab w:val="center" w:pos="4771"/>
          <w:tab w:val="left" w:pos="6926"/>
        </w:tabs>
      </w:pPr>
      <w:proofErr w:type="spellStart"/>
      <w:r>
        <w:lastRenderedPageBreak/>
        <w:t>Клепинина</w:t>
      </w:r>
      <w:proofErr w:type="spellEnd"/>
      <w:r>
        <w:t xml:space="preserve"> З.А. Биология. Растения. Бактерии. Грибы. 7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организаций, реализующих </w:t>
      </w:r>
      <w:proofErr w:type="spellStart"/>
      <w:r>
        <w:t>адапт</w:t>
      </w:r>
      <w:proofErr w:type="spellEnd"/>
      <w:r>
        <w:t xml:space="preserve">. основные </w:t>
      </w:r>
      <w:proofErr w:type="spellStart"/>
      <w:r>
        <w:t>общеобразоват</w:t>
      </w:r>
      <w:proofErr w:type="spellEnd"/>
      <w:r>
        <w:t xml:space="preserve">. программы / З.А. </w:t>
      </w:r>
      <w:proofErr w:type="spellStart"/>
      <w:r>
        <w:t>Клепинина</w:t>
      </w:r>
      <w:proofErr w:type="spellEnd"/>
      <w:r>
        <w:t>.– М.: Просвещение</w:t>
      </w:r>
    </w:p>
    <w:p w:rsidR="00464983" w:rsidRDefault="00975627" w:rsidP="0045624D">
      <w:pPr>
        <w:pStyle w:val="ac"/>
        <w:numPr>
          <w:ilvl w:val="0"/>
          <w:numId w:val="11"/>
        </w:numPr>
        <w:tabs>
          <w:tab w:val="center" w:pos="4771"/>
          <w:tab w:val="left" w:pos="6926"/>
        </w:tabs>
      </w:pPr>
      <w:r>
        <w:t>Никишов А.И. Биология. Животные. 8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спец. (</w:t>
      </w:r>
      <w:proofErr w:type="spellStart"/>
      <w:r>
        <w:t>коррекц</w:t>
      </w:r>
      <w:proofErr w:type="spellEnd"/>
      <w:r>
        <w:t xml:space="preserve">.) </w:t>
      </w:r>
      <w:proofErr w:type="spellStart"/>
      <w:r>
        <w:t>образоват</w:t>
      </w:r>
      <w:proofErr w:type="spellEnd"/>
      <w:r>
        <w:t xml:space="preserve">. учреждений </w:t>
      </w:r>
      <w:r>
        <w:rPr>
          <w:lang w:val="en-US"/>
        </w:rPr>
        <w:t>VIII</w:t>
      </w:r>
      <w:r>
        <w:t xml:space="preserve"> вида / А.И. Никишов, А.В. Теремов.</w:t>
      </w:r>
      <w:r w:rsidR="00464983">
        <w:t xml:space="preserve"> – М.</w:t>
      </w:r>
      <w:proofErr w:type="gramStart"/>
      <w:r w:rsidR="00464983">
        <w:t xml:space="preserve"> :</w:t>
      </w:r>
      <w:proofErr w:type="gramEnd"/>
      <w:r w:rsidR="00464983">
        <w:t xml:space="preserve"> Просвещение.</w:t>
      </w:r>
    </w:p>
    <w:p w:rsidR="00975627" w:rsidRDefault="00464983" w:rsidP="0045624D">
      <w:pPr>
        <w:pStyle w:val="ac"/>
        <w:numPr>
          <w:ilvl w:val="0"/>
          <w:numId w:val="11"/>
        </w:numPr>
        <w:tabs>
          <w:tab w:val="center" w:pos="4771"/>
          <w:tab w:val="left" w:pos="6926"/>
        </w:tabs>
      </w:pPr>
      <w:r>
        <w:t>Соломина Е.Н. Биология. Человек. 9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организаций, реализующих </w:t>
      </w:r>
      <w:proofErr w:type="spellStart"/>
      <w:r>
        <w:t>адапт</w:t>
      </w:r>
      <w:proofErr w:type="spellEnd"/>
      <w:r>
        <w:t xml:space="preserve">. основные </w:t>
      </w:r>
      <w:proofErr w:type="spellStart"/>
      <w:r>
        <w:t>общеобразоват</w:t>
      </w:r>
      <w:proofErr w:type="spellEnd"/>
      <w:r>
        <w:t xml:space="preserve">. программы / Е.Н. Соломина, Т.В. </w:t>
      </w:r>
      <w:proofErr w:type="spellStart"/>
      <w:r>
        <w:t>Шевырёва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</w:t>
      </w:r>
      <w:r w:rsidR="00975627">
        <w:t xml:space="preserve"> </w:t>
      </w:r>
    </w:p>
    <w:p w:rsidR="00464983" w:rsidRDefault="00464983" w:rsidP="00464983">
      <w:pPr>
        <w:pStyle w:val="ac"/>
        <w:numPr>
          <w:ilvl w:val="0"/>
          <w:numId w:val="11"/>
        </w:numPr>
        <w:tabs>
          <w:tab w:val="center" w:pos="4771"/>
          <w:tab w:val="left" w:pos="6926"/>
        </w:tabs>
      </w:pPr>
      <w:r>
        <w:t>Программа</w:t>
      </w:r>
      <w:r w:rsidRPr="00DE570D">
        <w:t xml:space="preserve"> специальных (коррекционных) образовательных учреждений VIII вида. 5- 9 классы,  под ред. </w:t>
      </w:r>
      <w:proofErr w:type="spellStart"/>
      <w:r w:rsidRPr="00DE570D">
        <w:t>В.В.Воронковой</w:t>
      </w:r>
      <w:proofErr w:type="spellEnd"/>
      <w:r w:rsidRPr="00DE570D">
        <w:t>.- М.: «</w:t>
      </w:r>
      <w:proofErr w:type="spellStart"/>
      <w:r w:rsidRPr="00DE570D">
        <w:t>Владос</w:t>
      </w:r>
      <w:proofErr w:type="spellEnd"/>
      <w:r w:rsidRPr="00DE570D">
        <w:t>», 2011</w:t>
      </w:r>
    </w:p>
    <w:p w:rsidR="00464983" w:rsidRDefault="00464983" w:rsidP="0045624D">
      <w:pPr>
        <w:pStyle w:val="ac"/>
        <w:numPr>
          <w:ilvl w:val="0"/>
          <w:numId w:val="11"/>
        </w:numPr>
        <w:tabs>
          <w:tab w:val="center" w:pos="4771"/>
          <w:tab w:val="left" w:pos="6926"/>
        </w:tabs>
      </w:pPr>
      <w:r>
        <w:t>Т.М. Лифанова, Е.Н. Соломина. Природоведение. Методические рекомендации 5-6 классы</w:t>
      </w:r>
      <w:proofErr w:type="gramStart"/>
      <w:r>
        <w:t xml:space="preserve"> :</w:t>
      </w:r>
      <w:proofErr w:type="gramEnd"/>
      <w:r>
        <w:t xml:space="preserve"> учебное пособие для общеобразовательных организаций, реализующих адаптированные основные общеобразовательные программы /</w:t>
      </w:r>
      <w:r w:rsidRPr="00464983">
        <w:t xml:space="preserve"> </w:t>
      </w:r>
      <w:r>
        <w:t xml:space="preserve">Т.М. Лифанова, Е.Н. Соломина. – М. : Просвещение, 2017. – 199 с. </w:t>
      </w:r>
      <w:proofErr w:type="gramStart"/>
      <w:r>
        <w:t>:и</w:t>
      </w:r>
      <w:proofErr w:type="gramEnd"/>
      <w:r>
        <w:t>л.</w:t>
      </w:r>
    </w:p>
    <w:p w:rsidR="00464983" w:rsidRDefault="00464983" w:rsidP="0045624D">
      <w:pPr>
        <w:pStyle w:val="ac"/>
        <w:numPr>
          <w:ilvl w:val="0"/>
          <w:numId w:val="11"/>
        </w:numPr>
        <w:tabs>
          <w:tab w:val="center" w:pos="4771"/>
          <w:tab w:val="left" w:pos="6926"/>
        </w:tabs>
      </w:pPr>
      <w:proofErr w:type="spellStart"/>
      <w:r>
        <w:t>Шевырёва</w:t>
      </w:r>
      <w:proofErr w:type="spellEnd"/>
      <w:r>
        <w:t xml:space="preserve"> Т.В. Биология. Методические рекомендации. 7-9 классы</w:t>
      </w:r>
      <w:proofErr w:type="gramStart"/>
      <w:r>
        <w:t xml:space="preserve"> :</w:t>
      </w:r>
      <w:proofErr w:type="gramEnd"/>
      <w:r>
        <w:t xml:space="preserve"> учебное пособие для общеобразовательных организаций, реализующих адаптированные основные общеобразовательные программы / Т.В. </w:t>
      </w:r>
      <w:proofErr w:type="spellStart"/>
      <w:r>
        <w:t>Шевырёва</w:t>
      </w:r>
      <w:proofErr w:type="spellEnd"/>
      <w:r>
        <w:t>, Е.Н. Соломина. – М.</w:t>
      </w:r>
      <w:proofErr w:type="gramStart"/>
      <w:r>
        <w:t xml:space="preserve"> :</w:t>
      </w:r>
      <w:proofErr w:type="gramEnd"/>
      <w:r>
        <w:t xml:space="preserve"> Просвещение, 2020. – 153 с. : ил.</w:t>
      </w:r>
    </w:p>
    <w:p w:rsidR="00F52F22" w:rsidRDefault="00F52F22" w:rsidP="00F52F22">
      <w:pPr>
        <w:tabs>
          <w:tab w:val="center" w:pos="4771"/>
          <w:tab w:val="left" w:pos="6926"/>
        </w:tabs>
        <w:ind w:left="709" w:firstLine="0"/>
        <w:rPr>
          <w:b/>
        </w:rPr>
      </w:pPr>
      <w:r>
        <w:rPr>
          <w:b/>
        </w:rPr>
        <w:t>Основная литература для учащихся</w:t>
      </w:r>
    </w:p>
    <w:p w:rsidR="00F52F22" w:rsidRDefault="00F52F22" w:rsidP="00F52F22">
      <w:pPr>
        <w:pStyle w:val="ac"/>
        <w:numPr>
          <w:ilvl w:val="0"/>
          <w:numId w:val="12"/>
        </w:numPr>
        <w:tabs>
          <w:tab w:val="center" w:pos="4771"/>
          <w:tab w:val="left" w:pos="6926"/>
        </w:tabs>
      </w:pPr>
      <w:r>
        <w:t>Никишов А.И. Биология. Неживая природа. 6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спец. (</w:t>
      </w:r>
      <w:proofErr w:type="spellStart"/>
      <w:r>
        <w:t>коррекц</w:t>
      </w:r>
      <w:proofErr w:type="spellEnd"/>
      <w:r>
        <w:t xml:space="preserve">.) </w:t>
      </w:r>
      <w:proofErr w:type="spellStart"/>
      <w:r>
        <w:t>образоват</w:t>
      </w:r>
      <w:proofErr w:type="spellEnd"/>
      <w:r>
        <w:t xml:space="preserve">. учреждений </w:t>
      </w:r>
      <w:r>
        <w:rPr>
          <w:lang w:val="en-US"/>
        </w:rPr>
        <w:t>VIII</w:t>
      </w:r>
      <w:r>
        <w:t xml:space="preserve"> вида / А.И. Никишов – М. : Просвещение</w:t>
      </w:r>
    </w:p>
    <w:p w:rsidR="00F52F22" w:rsidRDefault="00F52F22" w:rsidP="00F52F22">
      <w:pPr>
        <w:pStyle w:val="ac"/>
        <w:numPr>
          <w:ilvl w:val="0"/>
          <w:numId w:val="12"/>
        </w:numPr>
        <w:tabs>
          <w:tab w:val="center" w:pos="4771"/>
          <w:tab w:val="left" w:pos="6926"/>
        </w:tabs>
      </w:pPr>
      <w:proofErr w:type="spellStart"/>
      <w:r>
        <w:t>Клепинина</w:t>
      </w:r>
      <w:proofErr w:type="spellEnd"/>
      <w:r>
        <w:t xml:space="preserve"> З.А. Биология. Растения. Бактерии. Грибы. 7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организаций, реализующих </w:t>
      </w:r>
      <w:proofErr w:type="spellStart"/>
      <w:r>
        <w:t>адапт</w:t>
      </w:r>
      <w:proofErr w:type="spellEnd"/>
      <w:r>
        <w:t xml:space="preserve">. основные </w:t>
      </w:r>
      <w:proofErr w:type="spellStart"/>
      <w:r>
        <w:t>общеобразоват</w:t>
      </w:r>
      <w:proofErr w:type="spellEnd"/>
      <w:r>
        <w:t xml:space="preserve">. программы / З.А. </w:t>
      </w:r>
      <w:proofErr w:type="spellStart"/>
      <w:r>
        <w:t>Клепинина</w:t>
      </w:r>
      <w:proofErr w:type="spellEnd"/>
      <w:r>
        <w:t>.– М.: Просвещение</w:t>
      </w:r>
    </w:p>
    <w:p w:rsidR="00F52F22" w:rsidRDefault="00F52F22" w:rsidP="00F52F22">
      <w:pPr>
        <w:pStyle w:val="ac"/>
        <w:numPr>
          <w:ilvl w:val="0"/>
          <w:numId w:val="12"/>
        </w:numPr>
        <w:tabs>
          <w:tab w:val="center" w:pos="4771"/>
          <w:tab w:val="left" w:pos="6926"/>
        </w:tabs>
      </w:pPr>
      <w:r>
        <w:lastRenderedPageBreak/>
        <w:t>Никишов А.И. Биология. Животные. 8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спец. (</w:t>
      </w:r>
      <w:proofErr w:type="spellStart"/>
      <w:r>
        <w:t>коррекц</w:t>
      </w:r>
      <w:proofErr w:type="spellEnd"/>
      <w:r>
        <w:t xml:space="preserve">.) </w:t>
      </w:r>
      <w:proofErr w:type="spellStart"/>
      <w:r>
        <w:t>образоват</w:t>
      </w:r>
      <w:proofErr w:type="spellEnd"/>
      <w:r>
        <w:t xml:space="preserve">. учреждений </w:t>
      </w:r>
      <w:r>
        <w:rPr>
          <w:lang w:val="en-US"/>
        </w:rPr>
        <w:t>VIII</w:t>
      </w:r>
      <w:r>
        <w:t xml:space="preserve"> вида / А.И. Никишов, А.В. Теремов. – М.</w:t>
      </w:r>
      <w:proofErr w:type="gramStart"/>
      <w:r>
        <w:t xml:space="preserve"> :</w:t>
      </w:r>
      <w:proofErr w:type="gramEnd"/>
      <w:r>
        <w:t xml:space="preserve"> Просвещение.</w:t>
      </w:r>
    </w:p>
    <w:p w:rsidR="00F52F22" w:rsidRDefault="00F52F22" w:rsidP="007A6E8C">
      <w:pPr>
        <w:pStyle w:val="ac"/>
        <w:numPr>
          <w:ilvl w:val="0"/>
          <w:numId w:val="12"/>
        </w:numPr>
        <w:tabs>
          <w:tab w:val="center" w:pos="4771"/>
          <w:tab w:val="left" w:pos="6926"/>
        </w:tabs>
        <w:ind w:firstLine="0"/>
      </w:pPr>
      <w:r>
        <w:t>Соломина Е.Н. Биология. Человек. 9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организаций, реализующих </w:t>
      </w:r>
      <w:proofErr w:type="spellStart"/>
      <w:r>
        <w:t>адапт</w:t>
      </w:r>
      <w:proofErr w:type="spellEnd"/>
      <w:r>
        <w:t xml:space="preserve">. основные </w:t>
      </w:r>
      <w:proofErr w:type="spellStart"/>
      <w:r>
        <w:t>общеобразоват</w:t>
      </w:r>
      <w:proofErr w:type="spellEnd"/>
      <w:r>
        <w:t xml:space="preserve">. программы / Е.Н. Соломина, Т.В. </w:t>
      </w:r>
      <w:proofErr w:type="spellStart"/>
      <w:r>
        <w:t>Шевырёва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 </w:t>
      </w:r>
      <w:bookmarkStart w:id="0" w:name="_GoBack"/>
      <w:bookmarkEnd w:id="0"/>
    </w:p>
    <w:sectPr w:rsidR="00F52F22" w:rsidSect="007A6E8C">
      <w:pgSz w:w="11906" w:h="16838"/>
      <w:pgMar w:top="1134" w:right="850" w:bottom="1134" w:left="1701" w:header="708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16" w:rsidRDefault="00127916" w:rsidP="00D56827">
      <w:pPr>
        <w:spacing w:line="240" w:lineRule="auto"/>
      </w:pPr>
      <w:r>
        <w:separator/>
      </w:r>
    </w:p>
  </w:endnote>
  <w:endnote w:type="continuationSeparator" w:id="0">
    <w:p w:rsidR="00127916" w:rsidRDefault="00127916" w:rsidP="00D56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16" w:rsidRDefault="00127916" w:rsidP="00D56827">
      <w:pPr>
        <w:spacing w:line="240" w:lineRule="auto"/>
      </w:pPr>
      <w:r>
        <w:separator/>
      </w:r>
    </w:p>
  </w:footnote>
  <w:footnote w:type="continuationSeparator" w:id="0">
    <w:p w:rsidR="00127916" w:rsidRDefault="00127916" w:rsidP="00D568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7B1"/>
    <w:multiLevelType w:val="hybridMultilevel"/>
    <w:tmpl w:val="C870E710"/>
    <w:lvl w:ilvl="0" w:tplc="8DAC78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43C8A"/>
    <w:multiLevelType w:val="hybridMultilevel"/>
    <w:tmpl w:val="A15000B4"/>
    <w:lvl w:ilvl="0" w:tplc="3C284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29502D"/>
    <w:multiLevelType w:val="hybridMultilevel"/>
    <w:tmpl w:val="67B275C8"/>
    <w:lvl w:ilvl="0" w:tplc="18AA7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1A4F1E"/>
    <w:multiLevelType w:val="hybridMultilevel"/>
    <w:tmpl w:val="B21A165A"/>
    <w:lvl w:ilvl="0" w:tplc="51220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B017B"/>
    <w:multiLevelType w:val="hybridMultilevel"/>
    <w:tmpl w:val="D92C261A"/>
    <w:lvl w:ilvl="0" w:tplc="8DAC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157E51"/>
    <w:multiLevelType w:val="hybridMultilevel"/>
    <w:tmpl w:val="729099B0"/>
    <w:lvl w:ilvl="0" w:tplc="8DAC7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38788A"/>
    <w:multiLevelType w:val="hybridMultilevel"/>
    <w:tmpl w:val="550AC98A"/>
    <w:lvl w:ilvl="0" w:tplc="8DAC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B4B31"/>
    <w:multiLevelType w:val="hybridMultilevel"/>
    <w:tmpl w:val="A85660A8"/>
    <w:lvl w:ilvl="0" w:tplc="8DAC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E39F7"/>
    <w:multiLevelType w:val="hybridMultilevel"/>
    <w:tmpl w:val="10EEE158"/>
    <w:lvl w:ilvl="0" w:tplc="8DAC7874">
      <w:start w:val="1"/>
      <w:numFmt w:val="bullet"/>
      <w:lvlText w:val=""/>
      <w:lvlJc w:val="left"/>
      <w:pPr>
        <w:ind w:left="5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46" w:hanging="360"/>
      </w:pPr>
      <w:rPr>
        <w:rFonts w:ascii="Wingdings" w:hAnsi="Wingdings" w:hint="default"/>
      </w:rPr>
    </w:lvl>
  </w:abstractNum>
  <w:abstractNum w:abstractNumId="9">
    <w:nsid w:val="16ED40FC"/>
    <w:multiLevelType w:val="hybridMultilevel"/>
    <w:tmpl w:val="F852265E"/>
    <w:lvl w:ilvl="0" w:tplc="9FA89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145DB8"/>
    <w:multiLevelType w:val="hybridMultilevel"/>
    <w:tmpl w:val="03D68EA4"/>
    <w:lvl w:ilvl="0" w:tplc="8DAC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4D3836"/>
    <w:multiLevelType w:val="hybridMultilevel"/>
    <w:tmpl w:val="4BB8341A"/>
    <w:lvl w:ilvl="0" w:tplc="8DAC7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651622"/>
    <w:multiLevelType w:val="hybridMultilevel"/>
    <w:tmpl w:val="54361E04"/>
    <w:lvl w:ilvl="0" w:tplc="8DAC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6D30B1"/>
    <w:multiLevelType w:val="hybridMultilevel"/>
    <w:tmpl w:val="62585EF4"/>
    <w:lvl w:ilvl="0" w:tplc="8DAC7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446E66"/>
    <w:multiLevelType w:val="hybridMultilevel"/>
    <w:tmpl w:val="3B22180E"/>
    <w:lvl w:ilvl="0" w:tplc="8DAC7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737A9B"/>
    <w:multiLevelType w:val="hybridMultilevel"/>
    <w:tmpl w:val="0B16B81A"/>
    <w:lvl w:ilvl="0" w:tplc="8DAC7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2420A6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E93C64"/>
    <w:multiLevelType w:val="hybridMultilevel"/>
    <w:tmpl w:val="63088E3C"/>
    <w:lvl w:ilvl="0" w:tplc="8DAC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6554F9"/>
    <w:multiLevelType w:val="hybridMultilevel"/>
    <w:tmpl w:val="0DE8C320"/>
    <w:lvl w:ilvl="0" w:tplc="1B5C1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2E276F"/>
    <w:multiLevelType w:val="hybridMultilevel"/>
    <w:tmpl w:val="33743F48"/>
    <w:lvl w:ilvl="0" w:tplc="8DAC7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110EF4"/>
    <w:multiLevelType w:val="hybridMultilevel"/>
    <w:tmpl w:val="472CD566"/>
    <w:lvl w:ilvl="0" w:tplc="8DAC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832804"/>
    <w:multiLevelType w:val="hybridMultilevel"/>
    <w:tmpl w:val="1E38CC00"/>
    <w:lvl w:ilvl="0" w:tplc="8DAC7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F147A3"/>
    <w:multiLevelType w:val="hybridMultilevel"/>
    <w:tmpl w:val="44B420E6"/>
    <w:lvl w:ilvl="0" w:tplc="78D60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373779"/>
    <w:multiLevelType w:val="hybridMultilevel"/>
    <w:tmpl w:val="4308DE96"/>
    <w:lvl w:ilvl="0" w:tplc="F0A21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B2D6E70"/>
    <w:multiLevelType w:val="hybridMultilevel"/>
    <w:tmpl w:val="0F1CF2FC"/>
    <w:lvl w:ilvl="0" w:tplc="8DAC7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4F633D"/>
    <w:multiLevelType w:val="hybridMultilevel"/>
    <w:tmpl w:val="529A48C6"/>
    <w:lvl w:ilvl="0" w:tplc="8DAC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E932A3"/>
    <w:multiLevelType w:val="hybridMultilevel"/>
    <w:tmpl w:val="B9849CD2"/>
    <w:lvl w:ilvl="0" w:tplc="8DAC78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3F8D5226"/>
    <w:multiLevelType w:val="hybridMultilevel"/>
    <w:tmpl w:val="A6884F5C"/>
    <w:lvl w:ilvl="0" w:tplc="8DAC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5C30313"/>
    <w:multiLevelType w:val="hybridMultilevel"/>
    <w:tmpl w:val="0ADC10A8"/>
    <w:lvl w:ilvl="0" w:tplc="8DAC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451A33"/>
    <w:multiLevelType w:val="hybridMultilevel"/>
    <w:tmpl w:val="5F8A9460"/>
    <w:lvl w:ilvl="0" w:tplc="8DAC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27441"/>
    <w:multiLevelType w:val="hybridMultilevel"/>
    <w:tmpl w:val="87D8E062"/>
    <w:lvl w:ilvl="0" w:tplc="8DAC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6F0ACF"/>
    <w:multiLevelType w:val="hybridMultilevel"/>
    <w:tmpl w:val="D78EFC88"/>
    <w:lvl w:ilvl="0" w:tplc="8DAC78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4810D8D"/>
    <w:multiLevelType w:val="hybridMultilevel"/>
    <w:tmpl w:val="DADE2E54"/>
    <w:lvl w:ilvl="0" w:tplc="8DAC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F04196"/>
    <w:multiLevelType w:val="hybridMultilevel"/>
    <w:tmpl w:val="DBCA823E"/>
    <w:lvl w:ilvl="0" w:tplc="E9446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817B89"/>
    <w:multiLevelType w:val="hybridMultilevel"/>
    <w:tmpl w:val="82C4FD7C"/>
    <w:lvl w:ilvl="0" w:tplc="06508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A623973"/>
    <w:multiLevelType w:val="hybridMultilevel"/>
    <w:tmpl w:val="4056B3FC"/>
    <w:lvl w:ilvl="0" w:tplc="8DAC78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5E4714F9"/>
    <w:multiLevelType w:val="hybridMultilevel"/>
    <w:tmpl w:val="D32025FE"/>
    <w:lvl w:ilvl="0" w:tplc="0096D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2B6571"/>
    <w:multiLevelType w:val="hybridMultilevel"/>
    <w:tmpl w:val="D6701742"/>
    <w:lvl w:ilvl="0" w:tplc="8DAC78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59C517E"/>
    <w:multiLevelType w:val="hybridMultilevel"/>
    <w:tmpl w:val="474A3BDA"/>
    <w:lvl w:ilvl="0" w:tplc="8DAC7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A1F7EF4"/>
    <w:multiLevelType w:val="hybridMultilevel"/>
    <w:tmpl w:val="2FB0DEA6"/>
    <w:lvl w:ilvl="0" w:tplc="8DAC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9B5C7A"/>
    <w:multiLevelType w:val="hybridMultilevel"/>
    <w:tmpl w:val="7F2C560A"/>
    <w:lvl w:ilvl="0" w:tplc="8DAC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6540DE"/>
    <w:multiLevelType w:val="hybridMultilevel"/>
    <w:tmpl w:val="A964E0FC"/>
    <w:lvl w:ilvl="0" w:tplc="8DAC7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764A6F"/>
    <w:multiLevelType w:val="hybridMultilevel"/>
    <w:tmpl w:val="29EA3CC4"/>
    <w:lvl w:ilvl="0" w:tplc="D4FEA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727747"/>
    <w:multiLevelType w:val="hybridMultilevel"/>
    <w:tmpl w:val="8B584356"/>
    <w:lvl w:ilvl="0" w:tplc="8DAC78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CD300D2"/>
    <w:multiLevelType w:val="hybridMultilevel"/>
    <w:tmpl w:val="8A1CEF84"/>
    <w:lvl w:ilvl="0" w:tplc="85E88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B95E63"/>
    <w:multiLevelType w:val="hybridMultilevel"/>
    <w:tmpl w:val="30047682"/>
    <w:lvl w:ilvl="0" w:tplc="88802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C63FC8"/>
    <w:multiLevelType w:val="hybridMultilevel"/>
    <w:tmpl w:val="44CA8238"/>
    <w:lvl w:ilvl="0" w:tplc="8DAC78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F571075"/>
    <w:multiLevelType w:val="hybridMultilevel"/>
    <w:tmpl w:val="5E7E65F0"/>
    <w:lvl w:ilvl="0" w:tplc="AD844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45"/>
  </w:num>
  <w:num w:numId="3">
    <w:abstractNumId w:val="8"/>
  </w:num>
  <w:num w:numId="4">
    <w:abstractNumId w:val="37"/>
  </w:num>
  <w:num w:numId="5">
    <w:abstractNumId w:val="9"/>
  </w:num>
  <w:num w:numId="6">
    <w:abstractNumId w:val="15"/>
  </w:num>
  <w:num w:numId="7">
    <w:abstractNumId w:val="13"/>
  </w:num>
  <w:num w:numId="8">
    <w:abstractNumId w:val="40"/>
  </w:num>
  <w:num w:numId="9">
    <w:abstractNumId w:val="14"/>
  </w:num>
  <w:num w:numId="10">
    <w:abstractNumId w:val="11"/>
  </w:num>
  <w:num w:numId="11">
    <w:abstractNumId w:val="46"/>
  </w:num>
  <w:num w:numId="12">
    <w:abstractNumId w:val="41"/>
  </w:num>
  <w:num w:numId="13">
    <w:abstractNumId w:val="35"/>
  </w:num>
  <w:num w:numId="14">
    <w:abstractNumId w:val="21"/>
  </w:num>
  <w:num w:numId="15">
    <w:abstractNumId w:val="22"/>
  </w:num>
  <w:num w:numId="16">
    <w:abstractNumId w:val="30"/>
  </w:num>
  <w:num w:numId="17">
    <w:abstractNumId w:val="34"/>
  </w:num>
  <w:num w:numId="18">
    <w:abstractNumId w:val="25"/>
  </w:num>
  <w:num w:numId="19">
    <w:abstractNumId w:val="6"/>
  </w:num>
  <w:num w:numId="20">
    <w:abstractNumId w:val="28"/>
  </w:num>
  <w:num w:numId="21">
    <w:abstractNumId w:val="31"/>
  </w:num>
  <w:num w:numId="22">
    <w:abstractNumId w:val="10"/>
  </w:num>
  <w:num w:numId="23">
    <w:abstractNumId w:val="26"/>
  </w:num>
  <w:num w:numId="24">
    <w:abstractNumId w:val="12"/>
  </w:num>
  <w:num w:numId="25">
    <w:abstractNumId w:val="24"/>
  </w:num>
  <w:num w:numId="26">
    <w:abstractNumId w:val="19"/>
  </w:num>
  <w:num w:numId="27">
    <w:abstractNumId w:val="38"/>
  </w:num>
  <w:num w:numId="28">
    <w:abstractNumId w:val="5"/>
  </w:num>
  <w:num w:numId="29">
    <w:abstractNumId w:val="4"/>
  </w:num>
  <w:num w:numId="30">
    <w:abstractNumId w:val="39"/>
  </w:num>
  <w:num w:numId="31">
    <w:abstractNumId w:val="16"/>
  </w:num>
  <w:num w:numId="32">
    <w:abstractNumId w:val="29"/>
  </w:num>
  <w:num w:numId="33">
    <w:abstractNumId w:val="42"/>
  </w:num>
  <w:num w:numId="34">
    <w:abstractNumId w:val="27"/>
  </w:num>
  <w:num w:numId="35">
    <w:abstractNumId w:val="18"/>
  </w:num>
  <w:num w:numId="36">
    <w:abstractNumId w:val="36"/>
  </w:num>
  <w:num w:numId="37">
    <w:abstractNumId w:val="20"/>
  </w:num>
  <w:num w:numId="38">
    <w:abstractNumId w:val="0"/>
  </w:num>
  <w:num w:numId="39">
    <w:abstractNumId w:val="7"/>
  </w:num>
  <w:num w:numId="40">
    <w:abstractNumId w:val="17"/>
  </w:num>
  <w:num w:numId="41">
    <w:abstractNumId w:val="32"/>
  </w:num>
  <w:num w:numId="42">
    <w:abstractNumId w:val="3"/>
  </w:num>
  <w:num w:numId="43">
    <w:abstractNumId w:val="33"/>
  </w:num>
  <w:num w:numId="44">
    <w:abstractNumId w:val="43"/>
  </w:num>
  <w:num w:numId="45">
    <w:abstractNumId w:val="2"/>
  </w:num>
  <w:num w:numId="46">
    <w:abstractNumId w:val="44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27"/>
    <w:rsid w:val="000264B7"/>
    <w:rsid w:val="00032178"/>
    <w:rsid w:val="000342E9"/>
    <w:rsid w:val="00074286"/>
    <w:rsid w:val="000804C7"/>
    <w:rsid w:val="00080ADF"/>
    <w:rsid w:val="0008158A"/>
    <w:rsid w:val="000A394A"/>
    <w:rsid w:val="000D7534"/>
    <w:rsid w:val="000E7ED7"/>
    <w:rsid w:val="00127916"/>
    <w:rsid w:val="00142AA4"/>
    <w:rsid w:val="00155F14"/>
    <w:rsid w:val="00163C11"/>
    <w:rsid w:val="00164AAB"/>
    <w:rsid w:val="001754C5"/>
    <w:rsid w:val="00177CDE"/>
    <w:rsid w:val="001A307E"/>
    <w:rsid w:val="001C674D"/>
    <w:rsid w:val="001D5BFD"/>
    <w:rsid w:val="001D7912"/>
    <w:rsid w:val="001E3D6C"/>
    <w:rsid w:val="001E501C"/>
    <w:rsid w:val="001F6329"/>
    <w:rsid w:val="00201CC5"/>
    <w:rsid w:val="002163F9"/>
    <w:rsid w:val="002208B7"/>
    <w:rsid w:val="002418E8"/>
    <w:rsid w:val="00246ED6"/>
    <w:rsid w:val="00274214"/>
    <w:rsid w:val="00280AF2"/>
    <w:rsid w:val="00292DF3"/>
    <w:rsid w:val="002B59D5"/>
    <w:rsid w:val="002D132E"/>
    <w:rsid w:val="002D638A"/>
    <w:rsid w:val="002E1976"/>
    <w:rsid w:val="002E712A"/>
    <w:rsid w:val="002E7E39"/>
    <w:rsid w:val="003042A2"/>
    <w:rsid w:val="003069FC"/>
    <w:rsid w:val="00331C62"/>
    <w:rsid w:val="00350E03"/>
    <w:rsid w:val="003727CC"/>
    <w:rsid w:val="003756BC"/>
    <w:rsid w:val="0038044E"/>
    <w:rsid w:val="003857E6"/>
    <w:rsid w:val="00387955"/>
    <w:rsid w:val="00391773"/>
    <w:rsid w:val="003972C2"/>
    <w:rsid w:val="003B3715"/>
    <w:rsid w:val="0040024E"/>
    <w:rsid w:val="004114FE"/>
    <w:rsid w:val="004236C4"/>
    <w:rsid w:val="00431FA3"/>
    <w:rsid w:val="00432671"/>
    <w:rsid w:val="00433B6A"/>
    <w:rsid w:val="00453AC0"/>
    <w:rsid w:val="0045624D"/>
    <w:rsid w:val="00460FCE"/>
    <w:rsid w:val="004610DB"/>
    <w:rsid w:val="00464983"/>
    <w:rsid w:val="00464D66"/>
    <w:rsid w:val="00491418"/>
    <w:rsid w:val="004A7A52"/>
    <w:rsid w:val="004C32BF"/>
    <w:rsid w:val="00515B04"/>
    <w:rsid w:val="00561BD0"/>
    <w:rsid w:val="00563B85"/>
    <w:rsid w:val="0057022A"/>
    <w:rsid w:val="00572F14"/>
    <w:rsid w:val="0058052D"/>
    <w:rsid w:val="00591AFB"/>
    <w:rsid w:val="00597C57"/>
    <w:rsid w:val="005B09E4"/>
    <w:rsid w:val="006203DF"/>
    <w:rsid w:val="0062216A"/>
    <w:rsid w:val="00626ED0"/>
    <w:rsid w:val="00652E4F"/>
    <w:rsid w:val="006624BB"/>
    <w:rsid w:val="006812A5"/>
    <w:rsid w:val="00693FE4"/>
    <w:rsid w:val="0069433E"/>
    <w:rsid w:val="006B3FAA"/>
    <w:rsid w:val="006D690D"/>
    <w:rsid w:val="006E555B"/>
    <w:rsid w:val="006F627C"/>
    <w:rsid w:val="00731E5A"/>
    <w:rsid w:val="00734BAC"/>
    <w:rsid w:val="007A6E8C"/>
    <w:rsid w:val="007B3CF5"/>
    <w:rsid w:val="007B7D78"/>
    <w:rsid w:val="007C134D"/>
    <w:rsid w:val="007D23A2"/>
    <w:rsid w:val="007E06DC"/>
    <w:rsid w:val="007E4A63"/>
    <w:rsid w:val="007F2A3B"/>
    <w:rsid w:val="00821F11"/>
    <w:rsid w:val="00822E95"/>
    <w:rsid w:val="008300A0"/>
    <w:rsid w:val="00833B3E"/>
    <w:rsid w:val="00840339"/>
    <w:rsid w:val="00845A0F"/>
    <w:rsid w:val="00877CD7"/>
    <w:rsid w:val="008862DD"/>
    <w:rsid w:val="00895CA9"/>
    <w:rsid w:val="0089758F"/>
    <w:rsid w:val="008B05CC"/>
    <w:rsid w:val="008B422C"/>
    <w:rsid w:val="008B478C"/>
    <w:rsid w:val="008C45DF"/>
    <w:rsid w:val="008E07B8"/>
    <w:rsid w:val="008F44FD"/>
    <w:rsid w:val="009006B3"/>
    <w:rsid w:val="00924FE1"/>
    <w:rsid w:val="00942F22"/>
    <w:rsid w:val="00944E22"/>
    <w:rsid w:val="009679C3"/>
    <w:rsid w:val="00970916"/>
    <w:rsid w:val="0097510D"/>
    <w:rsid w:val="00975627"/>
    <w:rsid w:val="00984FCC"/>
    <w:rsid w:val="00985F18"/>
    <w:rsid w:val="00987DA8"/>
    <w:rsid w:val="00996407"/>
    <w:rsid w:val="009A41A8"/>
    <w:rsid w:val="009B6562"/>
    <w:rsid w:val="009B6BE0"/>
    <w:rsid w:val="009C38A7"/>
    <w:rsid w:val="009C689F"/>
    <w:rsid w:val="009E1AD1"/>
    <w:rsid w:val="009E2368"/>
    <w:rsid w:val="00A01576"/>
    <w:rsid w:val="00A0300B"/>
    <w:rsid w:val="00A41196"/>
    <w:rsid w:val="00A45109"/>
    <w:rsid w:val="00A62E0E"/>
    <w:rsid w:val="00A67FA8"/>
    <w:rsid w:val="00A7378F"/>
    <w:rsid w:val="00A752DC"/>
    <w:rsid w:val="00A80D8C"/>
    <w:rsid w:val="00A81E69"/>
    <w:rsid w:val="00A84CBF"/>
    <w:rsid w:val="00A93E2D"/>
    <w:rsid w:val="00A9772A"/>
    <w:rsid w:val="00AB3A0D"/>
    <w:rsid w:val="00AB74FB"/>
    <w:rsid w:val="00AC667A"/>
    <w:rsid w:val="00AD43E4"/>
    <w:rsid w:val="00AE1BC1"/>
    <w:rsid w:val="00B036DD"/>
    <w:rsid w:val="00B111BE"/>
    <w:rsid w:val="00B46C31"/>
    <w:rsid w:val="00B656B5"/>
    <w:rsid w:val="00B71656"/>
    <w:rsid w:val="00B94AA4"/>
    <w:rsid w:val="00BA7F4D"/>
    <w:rsid w:val="00BB30DB"/>
    <w:rsid w:val="00BE1FF4"/>
    <w:rsid w:val="00BE5573"/>
    <w:rsid w:val="00BE646E"/>
    <w:rsid w:val="00BF13D4"/>
    <w:rsid w:val="00BF4CAD"/>
    <w:rsid w:val="00BF68B6"/>
    <w:rsid w:val="00C57C70"/>
    <w:rsid w:val="00C943CB"/>
    <w:rsid w:val="00C953BA"/>
    <w:rsid w:val="00CA2FBC"/>
    <w:rsid w:val="00CD23F2"/>
    <w:rsid w:val="00CD458D"/>
    <w:rsid w:val="00CE73AA"/>
    <w:rsid w:val="00D061AF"/>
    <w:rsid w:val="00D15E42"/>
    <w:rsid w:val="00D24B7C"/>
    <w:rsid w:val="00D33059"/>
    <w:rsid w:val="00D46A88"/>
    <w:rsid w:val="00D56827"/>
    <w:rsid w:val="00D818ED"/>
    <w:rsid w:val="00D822D9"/>
    <w:rsid w:val="00D9513E"/>
    <w:rsid w:val="00DA0C00"/>
    <w:rsid w:val="00DB5C48"/>
    <w:rsid w:val="00DD6A46"/>
    <w:rsid w:val="00DD6CF6"/>
    <w:rsid w:val="00DE0D67"/>
    <w:rsid w:val="00DE570D"/>
    <w:rsid w:val="00E4157E"/>
    <w:rsid w:val="00E46E68"/>
    <w:rsid w:val="00E74830"/>
    <w:rsid w:val="00E762BB"/>
    <w:rsid w:val="00E82A95"/>
    <w:rsid w:val="00E93914"/>
    <w:rsid w:val="00E95301"/>
    <w:rsid w:val="00E96292"/>
    <w:rsid w:val="00E96EBB"/>
    <w:rsid w:val="00EA08D9"/>
    <w:rsid w:val="00EA093C"/>
    <w:rsid w:val="00EC4F0D"/>
    <w:rsid w:val="00ED3646"/>
    <w:rsid w:val="00EE2C0A"/>
    <w:rsid w:val="00EF15EE"/>
    <w:rsid w:val="00EF7CBC"/>
    <w:rsid w:val="00F02A9D"/>
    <w:rsid w:val="00F15568"/>
    <w:rsid w:val="00F52614"/>
    <w:rsid w:val="00F52F22"/>
    <w:rsid w:val="00F64ABF"/>
    <w:rsid w:val="00F66184"/>
    <w:rsid w:val="00F774D2"/>
    <w:rsid w:val="00FA6A60"/>
    <w:rsid w:val="00FB321C"/>
    <w:rsid w:val="00FC5005"/>
    <w:rsid w:val="00FD15D2"/>
    <w:rsid w:val="00FF0A94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2A"/>
    <w:pPr>
      <w:spacing w:after="0" w:line="360" w:lineRule="auto"/>
      <w:ind w:right="-187"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5D2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A80D8C"/>
    <w:pPr>
      <w:spacing w:before="40"/>
      <w:ind w:firstLine="0"/>
      <w:outlineLvl w:val="1"/>
    </w:pPr>
    <w:rPr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15EE"/>
    <w:pPr>
      <w:spacing w:line="240" w:lineRule="auto"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a4">
    <w:name w:val="Название Знак"/>
    <w:basedOn w:val="a0"/>
    <w:link w:val="a3"/>
    <w:uiPriority w:val="10"/>
    <w:rsid w:val="00EF15EE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5D2"/>
    <w:pPr>
      <w:numPr>
        <w:ilvl w:val="1"/>
      </w:numPr>
      <w:ind w:firstLine="709"/>
      <w:jc w:val="center"/>
    </w:pPr>
    <w:rPr>
      <w:rFonts w:eastAsiaTheme="minorEastAsia" w:cstheme="minorBidi"/>
    </w:rPr>
  </w:style>
  <w:style w:type="character" w:customStyle="1" w:styleId="a6">
    <w:name w:val="Подзаголовок Знак"/>
    <w:basedOn w:val="a0"/>
    <w:link w:val="a5"/>
    <w:uiPriority w:val="11"/>
    <w:rsid w:val="00FD15D2"/>
    <w:rPr>
      <w:rFonts w:ascii="Times New Roman" w:eastAsiaTheme="minorEastAsia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0D8C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5D2"/>
    <w:rPr>
      <w:rFonts w:ascii="Times New Roman" w:eastAsiaTheme="majorEastAsia" w:hAnsi="Times New Roman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5682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6827"/>
    <w:rPr>
      <w:rFonts w:ascii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682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6827"/>
    <w:rPr>
      <w:rFonts w:ascii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39"/>
    <w:rsid w:val="0059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2216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7F2A3B"/>
    <w:rPr>
      <w:sz w:val="24"/>
    </w:rPr>
  </w:style>
  <w:style w:type="table" w:customStyle="1" w:styleId="11">
    <w:name w:val="Сетка таблицы1"/>
    <w:basedOn w:val="a1"/>
    <w:next w:val="ab"/>
    <w:uiPriority w:val="39"/>
    <w:rsid w:val="00A0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2A"/>
    <w:pPr>
      <w:spacing w:after="0" w:line="360" w:lineRule="auto"/>
      <w:ind w:right="-187"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5D2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A80D8C"/>
    <w:pPr>
      <w:spacing w:before="40"/>
      <w:ind w:firstLine="0"/>
      <w:outlineLvl w:val="1"/>
    </w:pPr>
    <w:rPr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15EE"/>
    <w:pPr>
      <w:spacing w:line="240" w:lineRule="auto"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a4">
    <w:name w:val="Название Знак"/>
    <w:basedOn w:val="a0"/>
    <w:link w:val="a3"/>
    <w:uiPriority w:val="10"/>
    <w:rsid w:val="00EF15EE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5D2"/>
    <w:pPr>
      <w:numPr>
        <w:ilvl w:val="1"/>
      </w:numPr>
      <w:ind w:firstLine="709"/>
      <w:jc w:val="center"/>
    </w:pPr>
    <w:rPr>
      <w:rFonts w:eastAsiaTheme="minorEastAsia" w:cstheme="minorBidi"/>
    </w:rPr>
  </w:style>
  <w:style w:type="character" w:customStyle="1" w:styleId="a6">
    <w:name w:val="Подзаголовок Знак"/>
    <w:basedOn w:val="a0"/>
    <w:link w:val="a5"/>
    <w:uiPriority w:val="11"/>
    <w:rsid w:val="00FD15D2"/>
    <w:rPr>
      <w:rFonts w:ascii="Times New Roman" w:eastAsiaTheme="minorEastAsia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0D8C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5D2"/>
    <w:rPr>
      <w:rFonts w:ascii="Times New Roman" w:eastAsiaTheme="majorEastAsia" w:hAnsi="Times New Roman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5682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6827"/>
    <w:rPr>
      <w:rFonts w:ascii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682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6827"/>
    <w:rPr>
      <w:rFonts w:ascii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39"/>
    <w:rsid w:val="0059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2216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7F2A3B"/>
    <w:rPr>
      <w:sz w:val="24"/>
    </w:rPr>
  </w:style>
  <w:style w:type="table" w:customStyle="1" w:styleId="11">
    <w:name w:val="Сетка таблицы1"/>
    <w:basedOn w:val="a1"/>
    <w:next w:val="ab"/>
    <w:uiPriority w:val="39"/>
    <w:rsid w:val="00A0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Горбуновы</cp:lastModifiedBy>
  <cp:revision>3</cp:revision>
  <dcterms:created xsi:type="dcterms:W3CDTF">2022-06-17T18:05:00Z</dcterms:created>
  <dcterms:modified xsi:type="dcterms:W3CDTF">2022-06-19T06:21:00Z</dcterms:modified>
</cp:coreProperties>
</file>