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7F" w:rsidRPr="007B19D2" w:rsidRDefault="00D8607F" w:rsidP="00F3756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2641C" w:rsidRPr="0032641C" w:rsidRDefault="0032641C" w:rsidP="0032641C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1C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рабочая программа по чтению составлена на основе:</w:t>
      </w:r>
    </w:p>
    <w:p w:rsidR="0032641C" w:rsidRPr="0032641C" w:rsidRDefault="0032641C" w:rsidP="00326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1C">
        <w:rPr>
          <w:rFonts w:ascii="Times New Roman" w:eastAsia="Times New Roman" w:hAnsi="Times New Roman" w:cs="Times New Roman"/>
          <w:color w:val="000000"/>
          <w:sz w:val="24"/>
          <w:szCs w:val="24"/>
        </w:rPr>
        <w:t>1.Федерального закона Российской Федерации от 29.12.2012 № 273-ФЗ «Об образовании в Российской Федерации».</w:t>
      </w:r>
    </w:p>
    <w:p w:rsidR="0032641C" w:rsidRPr="0032641C" w:rsidRDefault="0032641C" w:rsidP="00326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1C">
        <w:rPr>
          <w:rFonts w:ascii="Times New Roman" w:eastAsia="Times New Roman" w:hAnsi="Times New Roman" w:cs="Times New Roman"/>
          <w:color w:val="000000"/>
          <w:sz w:val="24"/>
          <w:szCs w:val="24"/>
        </w:rPr>
        <w:t>2.Федерального государственного образовательного  стандарта образования обучающихся с умственной отсталостью (интеллектуальными нарушениями), (утв. приказом Министерства образования и науки РФ от 19 декабря 2014 г.№ 1599).</w:t>
      </w:r>
    </w:p>
    <w:p w:rsidR="0032641C" w:rsidRPr="0032641C" w:rsidRDefault="0032641C" w:rsidP="00326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3.АООП </w:t>
      </w:r>
      <w:r w:rsidRPr="003264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proofErr w:type="gramStart"/>
      <w:r w:rsidRPr="0032641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3264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интеллектуальными нарушениями </w:t>
      </w:r>
      <w:r w:rsidR="007673CD">
        <w:rPr>
          <w:rFonts w:ascii="Times New Roman" w:eastAsia="Times New Roman" w:hAnsi="Times New Roman" w:cs="Times New Roman"/>
          <w:color w:val="000000"/>
          <w:sz w:val="24"/>
          <w:szCs w:val="24"/>
        </w:rPr>
        <w:t>МОУ «Школа №2 р.п. Новые Бурасы»</w:t>
      </w:r>
    </w:p>
    <w:p w:rsidR="0032641C" w:rsidRPr="0032641C" w:rsidRDefault="0032641C" w:rsidP="00326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1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673C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26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плана для </w:t>
      </w:r>
      <w:proofErr w:type="gramStart"/>
      <w:r w:rsidRPr="003264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26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интеллектуальными нарушениями </w:t>
      </w:r>
      <w:r w:rsidR="007673CD">
        <w:rPr>
          <w:rFonts w:ascii="Times New Roman" w:eastAsia="Times New Roman" w:hAnsi="Times New Roman" w:cs="Times New Roman"/>
          <w:color w:val="000000"/>
          <w:sz w:val="24"/>
          <w:szCs w:val="24"/>
        </w:rPr>
        <w:t>МОУ «Школа №2 р.п. Новые Бурасы» на</w:t>
      </w:r>
      <w:r w:rsidRPr="00326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7673C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2641C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7673C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26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 год.</w:t>
      </w:r>
    </w:p>
    <w:p w:rsidR="0032641C" w:rsidRPr="0032641C" w:rsidRDefault="0032641C" w:rsidP="003264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1C">
        <w:rPr>
          <w:rFonts w:ascii="Times New Roman" w:hAnsi="Times New Roman" w:cs="Times New Roman"/>
          <w:sz w:val="24"/>
          <w:szCs w:val="24"/>
        </w:rPr>
        <w:t xml:space="preserve">5.Учебника для общеобразовательных организаций, реализующих адаптированные основные общеобразовательные программы. Автор-составитель З.Ф. Малышева, </w:t>
      </w:r>
      <w:r w:rsidR="007673CD">
        <w:rPr>
          <w:rFonts w:ascii="Times New Roman" w:hAnsi="Times New Roman" w:cs="Times New Roman"/>
          <w:sz w:val="24"/>
          <w:szCs w:val="24"/>
        </w:rPr>
        <w:t>20</w:t>
      </w:r>
      <w:r w:rsidRPr="0032641C">
        <w:rPr>
          <w:rFonts w:ascii="Times New Roman" w:hAnsi="Times New Roman" w:cs="Times New Roman"/>
          <w:sz w:val="24"/>
          <w:szCs w:val="24"/>
        </w:rPr>
        <w:t>-е издание, переработанное. М. «Просвещение», 20</w:t>
      </w:r>
      <w:r w:rsidR="007673CD">
        <w:rPr>
          <w:rFonts w:ascii="Times New Roman" w:hAnsi="Times New Roman" w:cs="Times New Roman"/>
          <w:sz w:val="24"/>
          <w:szCs w:val="24"/>
        </w:rPr>
        <w:t>21</w:t>
      </w:r>
      <w:r w:rsidRPr="0032641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B19D2" w:rsidRPr="007B19D2" w:rsidRDefault="007B19D2" w:rsidP="00F3756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9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Цель программы: </w:t>
      </w:r>
      <w:r w:rsidRPr="007B19D2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научить обучающихся с умственной отсталостью (интеллектуальными нарушениями) читать доступный их пониманию текст вслух и про себя, осмысленно воспринимать его содержание, уметь поделиться впечатлением о прочитанном, уметь пересказывать текст.</w:t>
      </w:r>
    </w:p>
    <w:p w:rsidR="007B19D2" w:rsidRPr="007B19D2" w:rsidRDefault="007B19D2" w:rsidP="00F3756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Основными </w:t>
      </w:r>
      <w:r w:rsidRPr="007B19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задачами </w:t>
      </w:r>
      <w:r w:rsidRPr="007B19D2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данного учебного предмета являются:</w:t>
      </w:r>
    </w:p>
    <w:p w:rsidR="007B19D2" w:rsidRPr="007B19D2" w:rsidRDefault="007B19D2" w:rsidP="00F3756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закреплять навыки плавного </w:t>
      </w:r>
      <w:proofErr w:type="spellStart"/>
      <w:r w:rsidRPr="007B19D2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послогового</w:t>
      </w:r>
      <w:proofErr w:type="spellEnd"/>
      <w:r w:rsidRPr="007B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чтения ранее усвоенных слоговых структур, </w:t>
      </w:r>
    </w:p>
    <w:p w:rsidR="007B19D2" w:rsidRPr="007B19D2" w:rsidRDefault="007B19D2" w:rsidP="00F3756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9D2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учить обучающихся читать доступный пониманию текст вслух и про себя, осмысленно воспринимать прочитанное.</w:t>
      </w:r>
    </w:p>
    <w:p w:rsidR="007B19D2" w:rsidRPr="007B19D2" w:rsidRDefault="007B19D2" w:rsidP="00F3756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совершенствовать </w:t>
      </w:r>
      <w:proofErr w:type="spellStart"/>
      <w:proofErr w:type="gramStart"/>
      <w:r w:rsidRPr="007B19D2">
        <w:rPr>
          <w:rFonts w:ascii="Times New Roman" w:eastAsiaTheme="minorHAnsi" w:hAnsi="Times New Roman" w:cs="Times New Roman"/>
          <w:sz w:val="24"/>
          <w:szCs w:val="24"/>
          <w:lang w:eastAsia="en-US"/>
        </w:rPr>
        <w:t>звуко</w:t>
      </w:r>
      <w:proofErr w:type="spellEnd"/>
      <w:r w:rsidRPr="007B19D2">
        <w:rPr>
          <w:rFonts w:ascii="Times New Roman" w:eastAsiaTheme="minorHAnsi" w:hAnsi="Times New Roman" w:cs="Times New Roman"/>
          <w:sz w:val="24"/>
          <w:szCs w:val="24"/>
          <w:lang w:eastAsia="en-US"/>
        </w:rPr>
        <w:t>-буквенный</w:t>
      </w:r>
      <w:proofErr w:type="gramEnd"/>
      <w:r w:rsidRPr="007B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анализ отдельных слов.</w:t>
      </w:r>
    </w:p>
    <w:p w:rsidR="007B19D2" w:rsidRPr="007B19D2" w:rsidRDefault="007B19D2" w:rsidP="00F3756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9D2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формировать умение с помощью учителя разбираться в содержании прочитанного.</w:t>
      </w:r>
    </w:p>
    <w:p w:rsidR="007B19D2" w:rsidRPr="007B19D2" w:rsidRDefault="007B19D2" w:rsidP="00F3756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9D2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участвовать в беседе, полно и правильно отвечать на поставленный вопрос;</w:t>
      </w:r>
    </w:p>
    <w:p w:rsidR="007B19D2" w:rsidRPr="007B19D2" w:rsidRDefault="007B19D2" w:rsidP="00F3756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9D2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составлять простые предложения, правильно употребляя формы знакомых слов; использовать предлоги и некоторые наречия;</w:t>
      </w:r>
    </w:p>
    <w:p w:rsidR="007B19D2" w:rsidRPr="007B19D2" w:rsidRDefault="007B19D2" w:rsidP="00F3756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9D2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обогащать словарь, развивать связную устную речь;</w:t>
      </w:r>
    </w:p>
    <w:p w:rsidR="007B19D2" w:rsidRPr="007B19D2" w:rsidRDefault="007B19D2" w:rsidP="00F3756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9D2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прививать интерес к чтению;</w:t>
      </w:r>
    </w:p>
    <w:p w:rsidR="007B19D2" w:rsidRPr="007B19D2" w:rsidRDefault="007B19D2" w:rsidP="00F3756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9D2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развивать нравственные качества обучающихся на примерах произведений русских писателей.</w:t>
      </w:r>
    </w:p>
    <w:p w:rsidR="007B19D2" w:rsidRPr="007B19D2" w:rsidRDefault="007B19D2" w:rsidP="00F3756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B19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Общая характеристика учебного предмета</w:t>
      </w:r>
    </w:p>
    <w:p w:rsidR="007B19D2" w:rsidRPr="007B19D2" w:rsidRDefault="007B19D2" w:rsidP="00F3756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9D2">
        <w:rPr>
          <w:rFonts w:ascii="Times New Roman" w:eastAsiaTheme="minorHAnsi" w:hAnsi="Times New Roman" w:cs="Times New Roman"/>
          <w:sz w:val="24"/>
          <w:szCs w:val="24"/>
          <w:lang w:eastAsia="en-US"/>
        </w:rPr>
        <w:t>Чтение как учебный предмет является ведущим, так как от его усвоения во многом зависит успешность всего обучения в образовательной организации. Практическая и коррекционная направленность обучения обусловливает его специфику. Все знания обучающихся являются практически значимыми для их социальной адаптации и реабилитации. Необходимость коррекции познавательной и речевой деятельности обучающихся с умственной отсталостью (интеллектуальными нарушениями)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7B19D2" w:rsidRPr="007B19D2" w:rsidRDefault="007B19D2" w:rsidP="00F3756C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B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Основными критериями отбора материала по чтению,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Программа обучения носит элементарно-практический характер, при этом ведущим коррекционным принципом, является принцип коммуникативной направленности</w:t>
      </w:r>
      <w:r w:rsidRPr="007B19D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7B19D2" w:rsidRPr="007B19D2" w:rsidRDefault="007B19D2" w:rsidP="00F3756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9D2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основе расположения произведений в книгах для чтения лежит тематический принцип. В каждом последующем продолжается и расширяется заявленная в предыдущем классе тематика, тем самым обеспечивается концентричность расположения учебного материала, создающая условия для пошагового расширения знаний и представлений, для регулярного повторения ранее усвоенных тем.</w:t>
      </w:r>
    </w:p>
    <w:p w:rsidR="007673CD" w:rsidRDefault="007673CD" w:rsidP="00F3756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7B19D2" w:rsidRPr="007B19D2" w:rsidRDefault="007B19D2" w:rsidP="00F3756C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B19D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Место предмета в базисном учебном плане</w:t>
      </w:r>
    </w:p>
    <w:p w:rsidR="007B19D2" w:rsidRPr="007B19D2" w:rsidRDefault="007B19D2" w:rsidP="00F37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19D2">
        <w:rPr>
          <w:rFonts w:ascii="Times New Roman" w:eastAsia="Times New Roman" w:hAnsi="Times New Roman" w:cs="Times New Roman"/>
          <w:sz w:val="24"/>
          <w:szCs w:val="24"/>
        </w:rPr>
        <w:t xml:space="preserve">В учебном плане </w:t>
      </w:r>
      <w:r w:rsidR="007673CD">
        <w:rPr>
          <w:rFonts w:ascii="Times New Roman" w:eastAsia="Times New Roman" w:hAnsi="Times New Roman" w:cs="Times New Roman"/>
          <w:color w:val="000000"/>
          <w:sz w:val="24"/>
          <w:szCs w:val="24"/>
        </w:rPr>
        <w:t>МОУ «Школа №2 р.п. Новые Бурасы»</w:t>
      </w:r>
      <w:r w:rsidRPr="007B1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9D2">
        <w:rPr>
          <w:rFonts w:ascii="Times New Roman" w:eastAsia="Times New Roman" w:hAnsi="Times New Roman" w:cs="Times New Roman"/>
          <w:sz w:val="24"/>
          <w:szCs w:val="24"/>
        </w:rPr>
        <w:t xml:space="preserve">на предмет «Чтение» </w:t>
      </w:r>
      <w:r w:rsidRPr="007B19D2">
        <w:rPr>
          <w:rFonts w:ascii="Times New Roman" w:eastAsia="Times New Roman" w:hAnsi="Times New Roman" w:cs="Times New Roman"/>
          <w:color w:val="000000"/>
          <w:sz w:val="24"/>
          <w:szCs w:val="24"/>
        </w:rPr>
        <w:t>в 5 классе</w:t>
      </w:r>
      <w:r w:rsidRPr="007B19D2">
        <w:rPr>
          <w:rFonts w:ascii="Times New Roman" w:eastAsia="Times New Roman" w:hAnsi="Times New Roman" w:cs="Times New Roman"/>
          <w:sz w:val="24"/>
          <w:szCs w:val="24"/>
        </w:rPr>
        <w:t xml:space="preserve"> выделяется </w:t>
      </w:r>
      <w:r w:rsidRPr="007B19D2">
        <w:rPr>
          <w:rFonts w:ascii="Times New Roman" w:eastAsia="Times New Roman" w:hAnsi="Times New Roman" w:cs="Times New Roman"/>
          <w:color w:val="000000"/>
          <w:sz w:val="24"/>
          <w:szCs w:val="24"/>
        </w:rPr>
        <w:t>4 ч. в неделю. Раб</w:t>
      </w:r>
      <w:r w:rsidR="00B00E7B">
        <w:rPr>
          <w:rFonts w:ascii="Times New Roman" w:eastAsia="Times New Roman" w:hAnsi="Times New Roman" w:cs="Times New Roman"/>
          <w:color w:val="000000"/>
          <w:sz w:val="24"/>
          <w:szCs w:val="24"/>
        </w:rPr>
        <w:t>очая программа рассчитана на 13</w:t>
      </w:r>
      <w:r w:rsidR="008815F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B1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9D2">
        <w:rPr>
          <w:rFonts w:ascii="Times New Roman" w:eastAsia="Times New Roman" w:hAnsi="Times New Roman" w:cs="Times New Roman"/>
          <w:color w:val="000000"/>
          <w:sz w:val="24"/>
          <w:szCs w:val="24"/>
        </w:rPr>
        <w:t>уч.ч</w:t>
      </w:r>
      <w:proofErr w:type="spellEnd"/>
      <w:r w:rsidRPr="007B1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в том числе 4 часа для проведения </w:t>
      </w:r>
      <w:r w:rsidRPr="007B1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контрольных работ, 3 часа для проверки техники чтения, 9 ч. – внеклассное чтение. Срок реализации программы 1 год.</w:t>
      </w:r>
    </w:p>
    <w:p w:rsidR="00653C7B" w:rsidRPr="00653C7B" w:rsidRDefault="00653C7B" w:rsidP="00653C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3C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Методические пособия</w:t>
      </w:r>
      <w:r w:rsidRPr="00653C7B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учителя</w:t>
      </w:r>
      <w:r w:rsidRPr="00653C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653C7B" w:rsidRPr="00653C7B" w:rsidRDefault="00653C7B" w:rsidP="00653C7B">
      <w:pPr>
        <w:numPr>
          <w:ilvl w:val="0"/>
          <w:numId w:val="9"/>
        </w:numPr>
        <w:tabs>
          <w:tab w:val="left" w:pos="1320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3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Программы специальных (коррекционных) образовательных учреждений VIII вида: 5-9 </w:t>
      </w:r>
      <w:proofErr w:type="spellStart"/>
      <w:r w:rsidRPr="00653C7B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653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В 2 сб. / Под ред. В.В.Воронковой. – М.: </w:t>
      </w:r>
      <w:proofErr w:type="spellStart"/>
      <w:r w:rsidRPr="00653C7B">
        <w:rPr>
          <w:rFonts w:ascii="Times New Roman" w:eastAsiaTheme="minorHAnsi" w:hAnsi="Times New Roman" w:cs="Times New Roman"/>
          <w:sz w:val="24"/>
          <w:szCs w:val="24"/>
          <w:lang w:eastAsia="en-US"/>
        </w:rPr>
        <w:t>Гуманитар</w:t>
      </w:r>
      <w:proofErr w:type="spellEnd"/>
      <w:r w:rsidRPr="00653C7B">
        <w:rPr>
          <w:rFonts w:ascii="Times New Roman" w:eastAsiaTheme="minorHAnsi" w:hAnsi="Times New Roman" w:cs="Times New Roman"/>
          <w:sz w:val="24"/>
          <w:szCs w:val="24"/>
          <w:lang w:eastAsia="en-US"/>
        </w:rPr>
        <w:t>. изд. Центр ВЛАДОС, 2011 г.</w:t>
      </w:r>
    </w:p>
    <w:p w:rsidR="00653C7B" w:rsidRPr="00653C7B" w:rsidRDefault="00653C7B" w:rsidP="00653C7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3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Учебника для общеобразовательных организаций, реализующих адаптированные основные общеобразовательные программы. Автор-составитель З.Ф. Малышева, </w:t>
      </w:r>
      <w:r w:rsidR="007673CD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653C7B">
        <w:rPr>
          <w:rFonts w:ascii="Times New Roman" w:eastAsiaTheme="minorHAnsi" w:hAnsi="Times New Roman" w:cs="Times New Roman"/>
          <w:sz w:val="24"/>
          <w:szCs w:val="24"/>
          <w:lang w:eastAsia="en-US"/>
        </w:rPr>
        <w:t>-е издание, переработанное. М. «Просвещение», 20</w:t>
      </w:r>
      <w:r w:rsidR="007673CD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Pr="00653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</w:t>
      </w:r>
    </w:p>
    <w:p w:rsidR="00653C7B" w:rsidRPr="00653C7B" w:rsidRDefault="00653C7B" w:rsidP="00653C7B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3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Р.И. </w:t>
      </w:r>
      <w:proofErr w:type="spellStart"/>
      <w:r w:rsidRPr="00653C7B">
        <w:rPr>
          <w:rFonts w:ascii="Times New Roman" w:eastAsiaTheme="minorHAnsi" w:hAnsi="Times New Roman" w:cs="Times New Roman"/>
          <w:sz w:val="24"/>
          <w:szCs w:val="24"/>
          <w:lang w:eastAsia="en-US"/>
        </w:rPr>
        <w:t>Лалаева</w:t>
      </w:r>
      <w:proofErr w:type="spellEnd"/>
      <w:r w:rsidRPr="00653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 Логопедическая работа в коррекционных классах. М.: Гуманитарное  издание центр ВЛАДОС, 2001. - 224с. (коррекционная педагогика).</w:t>
      </w:r>
    </w:p>
    <w:p w:rsidR="00653C7B" w:rsidRPr="00653C7B" w:rsidRDefault="00653C7B" w:rsidP="00653C7B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3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Л.Н. </w:t>
      </w:r>
      <w:proofErr w:type="spellStart"/>
      <w:r w:rsidRPr="00653C7B">
        <w:rPr>
          <w:rFonts w:ascii="Times New Roman" w:eastAsiaTheme="minorHAnsi" w:hAnsi="Times New Roman" w:cs="Times New Roman"/>
          <w:sz w:val="24"/>
          <w:szCs w:val="24"/>
          <w:lang w:eastAsia="en-US"/>
        </w:rPr>
        <w:t>Ефименкова</w:t>
      </w:r>
      <w:proofErr w:type="spellEnd"/>
      <w:r w:rsidRPr="00653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 Коррекция устной и письменной речи учащихся начальных классов: пособие для логопедов. - М.: Гуманитарное издание центр ВЛАДОС, 2006.- 335с. (коррекционная педагогика).</w:t>
      </w:r>
    </w:p>
    <w:sectPr w:rsidR="00653C7B" w:rsidRPr="00653C7B" w:rsidSect="00B774EA">
      <w:pgSz w:w="11906" w:h="16838"/>
      <w:pgMar w:top="1134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438"/>
    <w:multiLevelType w:val="hybridMultilevel"/>
    <w:tmpl w:val="0336949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07AF732E"/>
    <w:multiLevelType w:val="multilevel"/>
    <w:tmpl w:val="0A22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A4C6E"/>
    <w:multiLevelType w:val="hybridMultilevel"/>
    <w:tmpl w:val="C77C6350"/>
    <w:lvl w:ilvl="0" w:tplc="F3186D8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031A9"/>
    <w:multiLevelType w:val="hybridMultilevel"/>
    <w:tmpl w:val="9E4659FC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479F6D6D"/>
    <w:multiLevelType w:val="multilevel"/>
    <w:tmpl w:val="34948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9160FF6"/>
    <w:multiLevelType w:val="multilevel"/>
    <w:tmpl w:val="1D0A8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A1318"/>
    <w:multiLevelType w:val="hybridMultilevel"/>
    <w:tmpl w:val="7F182562"/>
    <w:lvl w:ilvl="0" w:tplc="79FADCF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5F866D99"/>
    <w:multiLevelType w:val="hybridMultilevel"/>
    <w:tmpl w:val="A2FAED5A"/>
    <w:lvl w:ilvl="0" w:tplc="79FADC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880B19"/>
    <w:multiLevelType w:val="multilevel"/>
    <w:tmpl w:val="FBAE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DF50CE"/>
    <w:multiLevelType w:val="hybridMultilevel"/>
    <w:tmpl w:val="B83A0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850B1"/>
    <w:multiLevelType w:val="hybridMultilevel"/>
    <w:tmpl w:val="D11A6802"/>
    <w:lvl w:ilvl="0" w:tplc="04190001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1">
    <w:nsid w:val="7DCC466A"/>
    <w:multiLevelType w:val="hybridMultilevel"/>
    <w:tmpl w:val="3788D3AA"/>
    <w:lvl w:ilvl="0" w:tplc="79FAD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09A"/>
    <w:rsid w:val="000123E9"/>
    <w:rsid w:val="0007233F"/>
    <w:rsid w:val="000B1852"/>
    <w:rsid w:val="000C1294"/>
    <w:rsid w:val="000D2D1D"/>
    <w:rsid w:val="000D3A1C"/>
    <w:rsid w:val="000D76C3"/>
    <w:rsid w:val="00106505"/>
    <w:rsid w:val="00106565"/>
    <w:rsid w:val="00111721"/>
    <w:rsid w:val="001170A3"/>
    <w:rsid w:val="001864AE"/>
    <w:rsid w:val="001A62FE"/>
    <w:rsid w:val="001A79B8"/>
    <w:rsid w:val="0025209E"/>
    <w:rsid w:val="00260F34"/>
    <w:rsid w:val="002B2478"/>
    <w:rsid w:val="002F4726"/>
    <w:rsid w:val="002F4BB0"/>
    <w:rsid w:val="00323D6B"/>
    <w:rsid w:val="0032641C"/>
    <w:rsid w:val="003363D8"/>
    <w:rsid w:val="004008B6"/>
    <w:rsid w:val="004064C3"/>
    <w:rsid w:val="004110FA"/>
    <w:rsid w:val="00455E18"/>
    <w:rsid w:val="00484937"/>
    <w:rsid w:val="004C6DA2"/>
    <w:rsid w:val="004F1C4C"/>
    <w:rsid w:val="00526517"/>
    <w:rsid w:val="005C14FD"/>
    <w:rsid w:val="00627B81"/>
    <w:rsid w:val="00631DB4"/>
    <w:rsid w:val="00653C7B"/>
    <w:rsid w:val="00696B97"/>
    <w:rsid w:val="0073068E"/>
    <w:rsid w:val="00750D95"/>
    <w:rsid w:val="0075309A"/>
    <w:rsid w:val="0075372E"/>
    <w:rsid w:val="007673CD"/>
    <w:rsid w:val="007A191F"/>
    <w:rsid w:val="007B19D2"/>
    <w:rsid w:val="007C67B0"/>
    <w:rsid w:val="007D0512"/>
    <w:rsid w:val="007F5B52"/>
    <w:rsid w:val="00814E79"/>
    <w:rsid w:val="008600E5"/>
    <w:rsid w:val="00874857"/>
    <w:rsid w:val="008815FB"/>
    <w:rsid w:val="008A6006"/>
    <w:rsid w:val="008C0AF7"/>
    <w:rsid w:val="008D1B81"/>
    <w:rsid w:val="00900620"/>
    <w:rsid w:val="00964C8E"/>
    <w:rsid w:val="009B4A03"/>
    <w:rsid w:val="009D5FC6"/>
    <w:rsid w:val="00A14265"/>
    <w:rsid w:val="00A31DA2"/>
    <w:rsid w:val="00A37094"/>
    <w:rsid w:val="00A8210C"/>
    <w:rsid w:val="00AA0558"/>
    <w:rsid w:val="00AB15B1"/>
    <w:rsid w:val="00B00E7B"/>
    <w:rsid w:val="00B07BAF"/>
    <w:rsid w:val="00B21BAE"/>
    <w:rsid w:val="00B631B4"/>
    <w:rsid w:val="00B774EA"/>
    <w:rsid w:val="00BB7293"/>
    <w:rsid w:val="00C2420B"/>
    <w:rsid w:val="00C26D46"/>
    <w:rsid w:val="00C275F0"/>
    <w:rsid w:val="00CE4E4D"/>
    <w:rsid w:val="00CF2B9A"/>
    <w:rsid w:val="00D007A5"/>
    <w:rsid w:val="00D3641D"/>
    <w:rsid w:val="00D53C16"/>
    <w:rsid w:val="00D81525"/>
    <w:rsid w:val="00D8607F"/>
    <w:rsid w:val="00DD76B7"/>
    <w:rsid w:val="00E342C8"/>
    <w:rsid w:val="00E520FD"/>
    <w:rsid w:val="00E926F5"/>
    <w:rsid w:val="00EC610F"/>
    <w:rsid w:val="00F3756C"/>
    <w:rsid w:val="00F60084"/>
    <w:rsid w:val="00F6547F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5F0"/>
    <w:pPr>
      <w:ind w:left="720"/>
      <w:contextualSpacing/>
    </w:pPr>
  </w:style>
  <w:style w:type="table" w:styleId="a4">
    <w:name w:val="Table Grid"/>
    <w:basedOn w:val="a1"/>
    <w:uiPriority w:val="59"/>
    <w:rsid w:val="00C275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7B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0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C2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4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26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8C0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Горбуновы</cp:lastModifiedBy>
  <cp:revision>7</cp:revision>
  <cp:lastPrinted>2020-12-28T06:38:00Z</cp:lastPrinted>
  <dcterms:created xsi:type="dcterms:W3CDTF">2021-09-06T09:52:00Z</dcterms:created>
  <dcterms:modified xsi:type="dcterms:W3CDTF">2022-06-21T11:31:00Z</dcterms:modified>
</cp:coreProperties>
</file>