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4" w:rsidRPr="00910648" w:rsidRDefault="00910648">
      <w:pPr>
        <w:rPr>
          <w:sz w:val="28"/>
        </w:rPr>
      </w:pPr>
      <w:r w:rsidRPr="00910648">
        <w:rPr>
          <w:noProof/>
          <w:color w:val="000000"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C0B2476" wp14:editId="72827D4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64080" cy="3514725"/>
            <wp:effectExtent l="0" t="0" r="7620" b="9525"/>
            <wp:wrapTight wrapText="bothSides">
              <wp:wrapPolygon edited="0">
                <wp:start x="0" y="0"/>
                <wp:lineTo x="0" y="21541"/>
                <wp:lineTo x="21486" y="21541"/>
                <wp:lineTo x="21486" y="0"/>
                <wp:lineTo x="0" y="0"/>
              </wp:wrapPolygon>
            </wp:wrapTight>
            <wp:docPr id="1" name="Рисунок 1" descr="http://mounbsh2.ucoz.ru/_tbkp/musem/gero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musem/geroi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Василий Иванович – командир противотанковой роты, Герой Советского Союза. </w:t>
      </w:r>
      <w:r w:rsidRPr="00910648">
        <w:rPr>
          <w:color w:val="000000"/>
          <w:sz w:val="28"/>
          <w:szCs w:val="23"/>
        </w:rPr>
        <w:br/>
      </w:r>
      <w:r w:rsidRPr="00910648">
        <w:rPr>
          <w:color w:val="000000"/>
          <w:sz w:val="28"/>
          <w:szCs w:val="23"/>
        </w:rPr>
        <w:br/>
      </w:r>
      <w:r w:rsidRPr="00910648">
        <w:rPr>
          <w:color w:val="000000"/>
          <w:sz w:val="28"/>
          <w:szCs w:val="23"/>
          <w:shd w:val="clear" w:color="auto" w:fill="FFFFFF"/>
        </w:rPr>
        <w:t xml:space="preserve">Василий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родился в селе Лох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Новобурасского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района 29 декабря 1919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годав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крестьянской семье. До войны жил в родном селе, где </w:t>
      </w:r>
      <w:proofErr w:type="gramStart"/>
      <w:r w:rsidRPr="00910648">
        <w:rPr>
          <w:color w:val="000000"/>
          <w:sz w:val="28"/>
          <w:szCs w:val="23"/>
          <w:shd w:val="clear" w:color="auto" w:fill="FFFFFF"/>
        </w:rPr>
        <w:t>закончил девятиклассную школу</w:t>
      </w:r>
      <w:proofErr w:type="gramEnd"/>
      <w:r w:rsidRPr="00910648">
        <w:rPr>
          <w:color w:val="000000"/>
          <w:sz w:val="28"/>
          <w:szCs w:val="23"/>
          <w:shd w:val="clear" w:color="auto" w:fill="FFFFFF"/>
        </w:rPr>
        <w:t>, после чего работал заведующим клубом. В Красную армию был призван в1939 году, обучался в военном пехотном училище города Орджоникидзе (современный Владикавказ). С августа 1942 года сражался на Северо-Кавказском и1-м Белорусском </w:t>
      </w:r>
      <w:proofErr w:type="gramStart"/>
      <w:r w:rsidRPr="00910648">
        <w:rPr>
          <w:color w:val="000000"/>
          <w:sz w:val="28"/>
          <w:szCs w:val="23"/>
          <w:shd w:val="clear" w:color="auto" w:fill="FFFFFF"/>
        </w:rPr>
        <w:t>фронтах</w:t>
      </w:r>
      <w:proofErr w:type="gramEnd"/>
      <w:r w:rsidRPr="00910648">
        <w:rPr>
          <w:color w:val="000000"/>
          <w:sz w:val="28"/>
          <w:szCs w:val="23"/>
          <w:shd w:val="clear" w:color="auto" w:fill="FFFFFF"/>
        </w:rPr>
        <w:t xml:space="preserve"> Великой Отечественн</w:t>
      </w:r>
      <w:bookmarkStart w:id="0" w:name="_GoBack"/>
      <w:bookmarkEnd w:id="0"/>
      <w:r w:rsidRPr="00910648">
        <w:rPr>
          <w:color w:val="000000"/>
          <w:sz w:val="28"/>
          <w:szCs w:val="23"/>
          <w:shd w:val="clear" w:color="auto" w:fill="FFFFFF"/>
        </w:rPr>
        <w:t xml:space="preserve">ой войны, участвовал в боях за Кавказ, освобождении Крыма, Белоруссии и Польши, перенёс четыре ранения.29 июля 1944 года рота гвардии капитана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Загороднева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заняла плацдарм на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шоссеБрест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– Варшава. В результате нескольких отчаянных танковых атак противника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был дважды ранен, однако продолжал сражаться до последнего патрона. Бойцам удалось предотвратить разрыв кольца окружения до прибытия </w:t>
      </w:r>
      <w:proofErr w:type="gramStart"/>
      <w:r w:rsidRPr="00910648">
        <w:rPr>
          <w:color w:val="000000"/>
          <w:sz w:val="28"/>
          <w:szCs w:val="23"/>
          <w:shd w:val="clear" w:color="auto" w:fill="FFFFFF"/>
        </w:rPr>
        <w:t>подмоги</w:t>
      </w:r>
      <w:proofErr w:type="gramEnd"/>
      <w:r w:rsidRPr="00910648">
        <w:rPr>
          <w:color w:val="000000"/>
          <w:sz w:val="28"/>
          <w:szCs w:val="23"/>
          <w:shd w:val="clear" w:color="auto" w:fill="FFFFFF"/>
        </w:rPr>
        <w:t xml:space="preserve">. Погибшие герои вместе со своим командиром были похоронены в братской могиле недалеко от места гибели в деревне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Черновчицы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>. </w:t>
      </w:r>
      <w:r w:rsidRPr="00910648">
        <w:rPr>
          <w:color w:val="000000"/>
          <w:sz w:val="28"/>
          <w:szCs w:val="23"/>
        </w:rPr>
        <w:br/>
      </w:r>
      <w:r w:rsidRPr="00910648">
        <w:rPr>
          <w:color w:val="000000"/>
          <w:sz w:val="28"/>
          <w:szCs w:val="23"/>
          <w:shd w:val="clear" w:color="auto" w:fill="FFFFFF"/>
        </w:rPr>
        <w:t xml:space="preserve">За боевые отличия Василий Иванович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был награжден орденом Красной Звезды и медалью "За оборону Кавказа". Звание Героя Советского Союза ему было присвоено посмертно 24 марта 1945 года за отвагу и героизм, проявленные при уничтожении вражеской группировки, окруженной в районе деревни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Зачопки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>. </w:t>
      </w:r>
      <w:hyperlink r:id="rId6" w:history="1">
        <w:r w:rsidRPr="00910648">
          <w:rPr>
            <w:rStyle w:val="a3"/>
            <w:color w:val="0069A9"/>
            <w:sz w:val="28"/>
            <w:szCs w:val="23"/>
            <w:shd w:val="clear" w:color="auto" w:fill="FFFFFF"/>
          </w:rPr>
          <w:t xml:space="preserve">Наградной лист </w:t>
        </w:r>
        <w:proofErr w:type="spellStart"/>
        <w:r w:rsidRPr="00910648">
          <w:rPr>
            <w:rStyle w:val="a3"/>
            <w:color w:val="0069A9"/>
            <w:sz w:val="28"/>
            <w:szCs w:val="23"/>
            <w:shd w:val="clear" w:color="auto" w:fill="FFFFFF"/>
          </w:rPr>
          <w:t>Загороднева</w:t>
        </w:r>
        <w:proofErr w:type="spellEnd"/>
        <w:r w:rsidRPr="00910648">
          <w:rPr>
            <w:rStyle w:val="a3"/>
            <w:color w:val="0069A9"/>
            <w:sz w:val="28"/>
            <w:szCs w:val="23"/>
            <w:shd w:val="clear" w:color="auto" w:fill="FFFFFF"/>
          </w:rPr>
          <w:t xml:space="preserve"> В.И.</w:t>
        </w:r>
      </w:hyperlink>
      <w:r w:rsidRPr="00910648">
        <w:rPr>
          <w:color w:val="000000"/>
          <w:sz w:val="28"/>
          <w:szCs w:val="23"/>
        </w:rPr>
        <w:br/>
      </w:r>
      <w:r w:rsidRPr="00910648">
        <w:rPr>
          <w:color w:val="000000"/>
          <w:sz w:val="28"/>
          <w:szCs w:val="23"/>
          <w:shd w:val="clear" w:color="auto" w:fill="FFFFFF"/>
        </w:rPr>
        <w:t xml:space="preserve">Именем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Загороднева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названы улицы в Саратове и Бресте. В родном селе герою установлен скульптурный памятник. Также памятный стенд с барельефным портретом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Загороднева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 xml:space="preserve"> установлен в Бресте на аллее "Их именами названы улицы" (проспект </w:t>
      </w:r>
      <w:proofErr w:type="spellStart"/>
      <w:r w:rsidRPr="00910648">
        <w:rPr>
          <w:color w:val="000000"/>
          <w:sz w:val="28"/>
          <w:szCs w:val="23"/>
          <w:shd w:val="clear" w:color="auto" w:fill="FFFFFF"/>
        </w:rPr>
        <w:t>Машерова</w:t>
      </w:r>
      <w:proofErr w:type="spellEnd"/>
      <w:r w:rsidRPr="00910648">
        <w:rPr>
          <w:color w:val="000000"/>
          <w:sz w:val="28"/>
          <w:szCs w:val="23"/>
          <w:shd w:val="clear" w:color="auto" w:fill="FFFFFF"/>
        </w:rPr>
        <w:t>).</w:t>
      </w:r>
    </w:p>
    <w:p w:rsidR="00910648" w:rsidRDefault="00910648"/>
    <w:sectPr w:rsidR="009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48"/>
    <w:rsid w:val="000A2EFD"/>
    <w:rsid w:val="00910648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nbsh2.ucoz.ru/_tbkp/musem/nagrabnoj_list_zagorodnev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2022-06-07T07:02:00Z</dcterms:created>
  <dcterms:modified xsi:type="dcterms:W3CDTF">2022-06-07T07:03:00Z</dcterms:modified>
</cp:coreProperties>
</file>